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>Министерство образования  Московской области</w:t>
      </w:r>
    </w:p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A37890" w:rsidRPr="00726ACF" w:rsidRDefault="00A37890" w:rsidP="00A37890">
      <w:pPr>
        <w:pStyle w:val="normal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 xml:space="preserve">Московской области  </w:t>
      </w:r>
    </w:p>
    <w:p w:rsidR="00A37890" w:rsidRPr="00726ACF" w:rsidRDefault="00A37890" w:rsidP="00A37890">
      <w:pPr>
        <w:pStyle w:val="normal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>«ГУБЕРНСКИЙ  КОЛЛЕДЖ»</w:t>
      </w:r>
    </w:p>
    <w:p w:rsidR="00A37890" w:rsidRPr="00726ACF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606" w:type="dxa"/>
        <w:tblInd w:w="-108" w:type="dxa"/>
        <w:tblLayout w:type="fixed"/>
        <w:tblLook w:val="0400"/>
      </w:tblPr>
      <w:tblGrid>
        <w:gridCol w:w="5070"/>
        <w:gridCol w:w="4536"/>
      </w:tblGrid>
      <w:tr w:rsidR="00A37890" w:rsidRPr="00726ACF" w:rsidTr="00A37890">
        <w:trPr>
          <w:cantSplit/>
          <w:trHeight w:val="2457"/>
          <w:tblHeader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7890" w:rsidRPr="00726ACF" w:rsidRDefault="00101846" w:rsidP="00A37890">
            <w:pPr>
              <w:pStyle w:val="normal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1846">
              <w:rPr>
                <w:rFonts w:ascii="Times New Roman" w:eastAsia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3060618" cy="695325"/>
                  <wp:effectExtent l="19050" t="0" r="6432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618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7890" w:rsidRPr="00726ACF" w:rsidRDefault="00A37890" w:rsidP="00A37890">
            <w:pPr>
              <w:pStyle w:val="normal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7890" w:rsidRPr="00726ACF" w:rsidRDefault="009259F1" w:rsidP="00A37890">
            <w:pPr>
              <w:pStyle w:val="normal"/>
              <w:spacing w:after="0" w:line="360" w:lineRule="auto"/>
              <w:ind w:right="1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9F1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124200" cy="1796885"/>
                  <wp:effectExtent l="19050" t="0" r="0" b="0"/>
                  <wp:docPr id="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79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 xml:space="preserve">Фонд оценочных средств </w:t>
      </w:r>
    </w:p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>по общеобразовательной дисциплине</w:t>
      </w:r>
    </w:p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259F1">
        <w:rPr>
          <w:rFonts w:ascii="Times New Roman" w:eastAsia="Times New Roman" w:hAnsi="Times New Roman" w:cs="Times New Roman"/>
          <w:b/>
          <w:sz w:val="24"/>
          <w:szCs w:val="24"/>
        </w:rPr>
        <w:t xml:space="preserve">ОД </w:t>
      </w:r>
      <w:r w:rsidR="00BF54F8" w:rsidRPr="00726ACF">
        <w:rPr>
          <w:rFonts w:ascii="Times New Roman" w:eastAsia="Times New Roman" w:hAnsi="Times New Roman" w:cs="Times New Roman"/>
          <w:b/>
          <w:sz w:val="24"/>
          <w:szCs w:val="24"/>
        </w:rPr>
        <w:t>11 Физика</w:t>
      </w:r>
    </w:p>
    <w:p w:rsidR="00A37890" w:rsidRPr="00726ACF" w:rsidRDefault="00A37890" w:rsidP="00A37890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</w:t>
      </w: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4493F" w:rsidRPr="00726ACF" w:rsidRDefault="00B92C4B" w:rsidP="00B4493F">
      <w:pPr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iCs/>
          <w:sz w:val="24"/>
          <w:szCs w:val="24"/>
        </w:rPr>
        <w:t>49.02.01</w:t>
      </w:r>
      <w:r w:rsidR="00B4493F" w:rsidRPr="00726AC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726ACF">
        <w:rPr>
          <w:rFonts w:ascii="Times New Roman" w:hAnsi="Times New Roman" w:cs="Times New Roman"/>
          <w:b/>
          <w:bCs/>
          <w:iCs/>
          <w:sz w:val="24"/>
          <w:szCs w:val="24"/>
        </w:rPr>
        <w:t>Физическая культура</w:t>
      </w:r>
    </w:p>
    <w:p w:rsidR="00A37890" w:rsidRPr="00726ACF" w:rsidRDefault="00A37890" w:rsidP="00B4493F">
      <w:pPr>
        <w:pStyle w:val="normal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rPr>
          <w:rFonts w:ascii="Times New Roman" w:hAnsi="Times New Roman" w:cs="Times New Roman"/>
          <w:sz w:val="24"/>
          <w:szCs w:val="24"/>
        </w:rPr>
      </w:pPr>
    </w:p>
    <w:p w:rsidR="00A37890" w:rsidRPr="00726ACF" w:rsidRDefault="00A37890" w:rsidP="00A37890">
      <w:pPr>
        <w:pStyle w:val="normal"/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>2023 г.</w:t>
      </w:r>
    </w:p>
    <w:p w:rsidR="00A37890" w:rsidRPr="00726ACF" w:rsidRDefault="00A37890" w:rsidP="00A37890">
      <w:pPr>
        <w:pStyle w:val="normal"/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>г.о. Серпухов</w:t>
      </w:r>
    </w:p>
    <w:p w:rsidR="00A37890" w:rsidRPr="00726ACF" w:rsidRDefault="00A3789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37890" w:rsidRPr="00726ACF" w:rsidRDefault="00A3789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37890" w:rsidRPr="00726ACF" w:rsidRDefault="00A3789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37890" w:rsidRPr="00726ACF" w:rsidRDefault="00A37890" w:rsidP="00A37890">
      <w:pPr>
        <w:pStyle w:val="normal"/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 xml:space="preserve">Разработчики: </w:t>
      </w: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:rsidR="00A37890" w:rsidRPr="00726ACF" w:rsidRDefault="00A37890" w:rsidP="00A37890">
      <w:pPr>
        <w:pStyle w:val="normal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>Сидорова С.М., преподаватель ГАПОУ МО «Губернский колледж».</w:t>
      </w:r>
    </w:p>
    <w:p w:rsidR="00AA5116" w:rsidRPr="00726ACF" w:rsidRDefault="00B8698E" w:rsidP="00DC7710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  <w:r w:rsidRPr="00726ACF"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CA0349" w:rsidRPr="00726ACF" w:rsidRDefault="00CA0349" w:rsidP="00CA0349">
      <w:pPr>
        <w:pStyle w:val="normal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CA0349" w:rsidRPr="00726ACF" w:rsidRDefault="00CA0349" w:rsidP="00CA0349">
      <w:pPr>
        <w:pStyle w:val="normal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A0349" w:rsidRPr="00726ACF" w:rsidRDefault="00CA0349" w:rsidP="00CA0349">
      <w:pPr>
        <w:pStyle w:val="normal"/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color w:val="000000"/>
          <w:sz w:val="24"/>
          <w:szCs w:val="24"/>
        </w:rPr>
        <w:t>Пояснительная за</w:t>
      </w:r>
      <w:r w:rsidR="008A04FE" w:rsidRPr="00726ACF">
        <w:rPr>
          <w:rFonts w:ascii="Times New Roman" w:eastAsia="Times New Roman" w:hAnsi="Times New Roman" w:cs="Times New Roman"/>
          <w:color w:val="000000"/>
          <w:sz w:val="24"/>
          <w:szCs w:val="24"/>
        </w:rPr>
        <w:t>писка………………………………………………………………….4</w:t>
      </w:r>
    </w:p>
    <w:p w:rsidR="00CA0349" w:rsidRPr="00726ACF" w:rsidRDefault="00CA0349" w:rsidP="00870F15">
      <w:pPr>
        <w:pStyle w:val="normal"/>
        <w:numPr>
          <w:ilvl w:val="0"/>
          <w:numId w:val="8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Материалы оценочных средств для про</w:t>
      </w:r>
      <w:r w:rsidR="006A6DA3" w:rsidRPr="00726ACF"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ведения входного контроля…………….....11</w:t>
      </w:r>
    </w:p>
    <w:p w:rsidR="00CA0349" w:rsidRPr="00726ACF" w:rsidRDefault="00CA0349" w:rsidP="00870F15">
      <w:pPr>
        <w:pStyle w:val="normal"/>
        <w:numPr>
          <w:ilvl w:val="0"/>
          <w:numId w:val="8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Материалы оценочных средств для про</w:t>
      </w:r>
      <w:r w:rsidR="006A6DA3" w:rsidRPr="00726ACF"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ведения текущего контроля…………….....15</w:t>
      </w:r>
    </w:p>
    <w:p w:rsidR="00CA0349" w:rsidRPr="00726ACF" w:rsidRDefault="00CA0349" w:rsidP="00870F15">
      <w:pPr>
        <w:pStyle w:val="normal"/>
        <w:numPr>
          <w:ilvl w:val="0"/>
          <w:numId w:val="89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color w:val="000000"/>
          <w:sz w:val="24"/>
          <w:szCs w:val="24"/>
        </w:rPr>
        <w:t>Материалы оценочных средств для проведен</w:t>
      </w:r>
      <w:r w:rsidR="000714CE" w:rsidRPr="00726ACF">
        <w:rPr>
          <w:rFonts w:ascii="Times New Roman" w:eastAsia="Times New Roman" w:hAnsi="Times New Roman" w:cs="Times New Roman"/>
          <w:color w:val="000000"/>
          <w:sz w:val="24"/>
          <w:szCs w:val="24"/>
        </w:rPr>
        <w:t>ия промежуточной аттестации……...35</w:t>
      </w:r>
    </w:p>
    <w:p w:rsidR="00DC7710" w:rsidRPr="00726ACF" w:rsidRDefault="00DC7710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181C8F" w:rsidRPr="00726ACF" w:rsidRDefault="00181C8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26ACF"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CA0349" w:rsidRPr="00726ACF" w:rsidRDefault="00CA0349" w:rsidP="00CA0349">
      <w:pPr>
        <w:pStyle w:val="normal"/>
        <w:pageBreakBefore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0" w:name="_Toc125460271"/>
      <w:r w:rsidRPr="00726ACF">
        <w:rPr>
          <w:rFonts w:ascii="Times New Roman" w:eastAsia="Times" w:hAnsi="Times New Roman" w:cs="Times New Roman"/>
          <w:b/>
          <w:smallCaps/>
          <w:sz w:val="24"/>
          <w:szCs w:val="24"/>
        </w:rPr>
        <w:t>ПОЯСНИТЕЛЬНАЯ ЗАПИСКА</w:t>
      </w:r>
    </w:p>
    <w:p w:rsidR="00CA0349" w:rsidRPr="00726ACF" w:rsidRDefault="00B4493F" w:rsidP="00B4493F">
      <w:pPr>
        <w:spacing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ab/>
      </w:r>
      <w:r w:rsidR="00CA0349" w:rsidRPr="00726ACF">
        <w:rPr>
          <w:rFonts w:ascii="Times New Roman" w:eastAsia="Times New Roman" w:hAnsi="Times New Roman" w:cs="Times New Roman"/>
          <w:sz w:val="24"/>
          <w:szCs w:val="24"/>
        </w:rPr>
        <w:t>Фонд оценочных средств предназначен для проверки освоения общеобразовательной дисциплины «ОД.11 Физика»</w:t>
      </w:r>
      <w:r w:rsidR="00CA0349" w:rsidRPr="00726ACF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A0349" w:rsidRPr="00726ACF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по специальности </w:t>
      </w:r>
      <w:r w:rsidR="00B92C4B" w:rsidRPr="00726ACF">
        <w:rPr>
          <w:rFonts w:ascii="Times New Roman" w:hAnsi="Times New Roman" w:cs="Times New Roman"/>
          <w:bCs/>
          <w:iCs/>
          <w:sz w:val="24"/>
          <w:szCs w:val="24"/>
        </w:rPr>
        <w:t>49.02.01</w:t>
      </w:r>
      <w:r w:rsidRPr="00726ACF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B92C4B" w:rsidRPr="00726ACF">
        <w:rPr>
          <w:rFonts w:ascii="Times New Roman" w:eastAsia="Times New Roman" w:hAnsi="Times New Roman" w:cs="Times New Roman"/>
          <w:sz w:val="24"/>
          <w:szCs w:val="24"/>
        </w:rPr>
        <w:t>«</w:t>
      </w:r>
      <w:r w:rsidR="00B92C4B" w:rsidRPr="00726ACF">
        <w:rPr>
          <w:rFonts w:ascii="Times New Roman" w:hAnsi="Times New Roman" w:cs="Times New Roman"/>
          <w:bCs/>
          <w:iCs/>
          <w:sz w:val="24"/>
          <w:szCs w:val="24"/>
        </w:rPr>
        <w:t>Физическая культура</w:t>
      </w:r>
      <w:r w:rsidR="00B92C4B" w:rsidRPr="00726ACF">
        <w:rPr>
          <w:rFonts w:ascii="Times New Roman" w:eastAsia="Times New Roman" w:hAnsi="Times New Roman" w:cs="Times New Roman"/>
          <w:sz w:val="24"/>
          <w:szCs w:val="24"/>
        </w:rPr>
        <w:t>»</w:t>
      </w:r>
      <w:r w:rsidR="00CA0349" w:rsidRPr="00726ACF">
        <w:rPr>
          <w:rFonts w:ascii="Times New Roman" w:eastAsia="Times New Roman" w:hAnsi="Times New Roman" w:cs="Times New Roman"/>
          <w:sz w:val="24"/>
          <w:szCs w:val="24"/>
        </w:rPr>
        <w:t>, реализуемой в ГАПОУ МО «Губернский колледж».</w:t>
      </w:r>
    </w:p>
    <w:p w:rsidR="00CA0349" w:rsidRPr="00726ACF" w:rsidRDefault="00CA0349" w:rsidP="00CA0349">
      <w:pPr>
        <w:pStyle w:val="normal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>Фонд оценочных средств разработа</w:t>
      </w:r>
      <w:r w:rsidR="006F4C5C" w:rsidRPr="00726ACF">
        <w:rPr>
          <w:rFonts w:ascii="Times New Roman" w:eastAsia="Times New Roman" w:hAnsi="Times New Roman" w:cs="Times New Roman"/>
          <w:sz w:val="24"/>
          <w:szCs w:val="24"/>
        </w:rPr>
        <w:t xml:space="preserve">н на основе рабочей программы </w:t>
      </w:r>
      <w:r w:rsidRPr="00726ACF">
        <w:rPr>
          <w:rFonts w:ascii="Times New Roman" w:eastAsia="Times New Roman" w:hAnsi="Times New Roman" w:cs="Times New Roman"/>
          <w:sz w:val="24"/>
          <w:szCs w:val="24"/>
        </w:rPr>
        <w:t xml:space="preserve">ОД.11 </w:t>
      </w:r>
      <w:r w:rsidR="006F4C5C" w:rsidRPr="00726ACF">
        <w:rPr>
          <w:rFonts w:ascii="Times New Roman" w:eastAsia="Times New Roman" w:hAnsi="Times New Roman" w:cs="Times New Roman"/>
          <w:sz w:val="24"/>
          <w:szCs w:val="24"/>
        </w:rPr>
        <w:t>ФИЗИКА.</w:t>
      </w:r>
    </w:p>
    <w:p w:rsidR="00CA0349" w:rsidRPr="00726ACF" w:rsidRDefault="00CA0349" w:rsidP="00CA0349">
      <w:pPr>
        <w:pStyle w:val="normal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>Структура фонда оценочных средств, порядок разработки, согласования и утверждения регламентированы Положением о фонде оценочных средств ГАПОУ МО «Губернский колледж».</w:t>
      </w:r>
    </w:p>
    <w:p w:rsidR="00CA0349" w:rsidRPr="00726ACF" w:rsidRDefault="00CA0349" w:rsidP="00CA0349">
      <w:pPr>
        <w:pStyle w:val="normal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>Настоящий фонд оценочных средств предназначен для проведения контрольных процедур по общеобразовательной дисциплине в форме входного, текущего контроля и промежуточной аттестации.</w:t>
      </w:r>
    </w:p>
    <w:p w:rsidR="00CA0349" w:rsidRPr="00726ACF" w:rsidRDefault="00CA0349" w:rsidP="00CA0349">
      <w:pPr>
        <w:pStyle w:val="normal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A0349" w:rsidRPr="00726ACF" w:rsidRDefault="00CA0349" w:rsidP="00CA0349">
      <w:pPr>
        <w:pStyle w:val="normal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A0349" w:rsidRPr="00726ACF" w:rsidRDefault="00CA0349" w:rsidP="00CA0349">
      <w:pPr>
        <w:pStyle w:val="normal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CA0349" w:rsidRPr="00726ACF" w:rsidRDefault="00CA0349" w:rsidP="00CA0349">
      <w:pPr>
        <w:pStyle w:val="normal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Ind w:w="-108" w:type="dxa"/>
        <w:tblLayout w:type="fixed"/>
        <w:tblLook w:val="0400"/>
      </w:tblPr>
      <w:tblGrid>
        <w:gridCol w:w="1668"/>
        <w:gridCol w:w="567"/>
        <w:gridCol w:w="7670"/>
      </w:tblGrid>
      <w:tr w:rsidR="00CA0349" w:rsidRPr="00726ACF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общеобразовательная дисциплина;</w:t>
            </w:r>
          </w:p>
        </w:tc>
      </w:tr>
      <w:tr w:rsidR="00CA0349" w:rsidRPr="00726ACF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общего образования;</w:t>
            </w:r>
          </w:p>
        </w:tc>
      </w:tr>
      <w:tr w:rsidR="00CA0349" w:rsidRPr="00726ACF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CA0349" w:rsidRPr="00726ACF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ФОС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фонд оценочных средств;</w:t>
            </w:r>
          </w:p>
        </w:tc>
      </w:tr>
      <w:tr w:rsidR="00CA0349" w:rsidRPr="00726ACF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CA0349" w:rsidRPr="00726ACF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D746C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  <w:p w:rsidR="00CA0349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  <w:r w:rsidR="00CA0349"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профессиональные компетенции</w:t>
            </w: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D746C" w:rsidRPr="00726ACF" w:rsidRDefault="00BD746C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A0349" w:rsidRPr="00726ACF" w:rsidTr="00B4493F">
        <w:trPr>
          <w:cantSplit/>
          <w:tblHeader/>
        </w:trPr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0349" w:rsidRPr="00726ACF" w:rsidRDefault="00CA0349" w:rsidP="00B4493F">
            <w:pPr>
              <w:pStyle w:val="normal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0242E" w:rsidRPr="00726ACF" w:rsidRDefault="00A0242E" w:rsidP="00A0242E">
      <w:pPr>
        <w:pStyle w:val="normal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>ПЛАНИРУЕМЫЕ РЕЗУЛЬТАТЫ ОСВОЕНИЯ ОБЩЕОБРАЗОВАТЕЛЬНОЙ ДИСЦИПЛИНЫ, ОБЩИЕ И ПРОФЕССИОНАЛЬНЫЕ КОМПЕТЕНЦИИ, ПОДЛЕЖАЩИЕ ПРОВЕРКЕ</w:t>
      </w:r>
    </w:p>
    <w:p w:rsidR="00A0242E" w:rsidRPr="00726ACF" w:rsidRDefault="00A0242E" w:rsidP="00A0242E">
      <w:pPr>
        <w:pStyle w:val="normal"/>
        <w:spacing w:after="0" w:line="240" w:lineRule="auto"/>
        <w:ind w:right="-5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A0242E" w:rsidRPr="00726ACF" w:rsidRDefault="00A0242E" w:rsidP="00322DEC">
      <w:pPr>
        <w:pStyle w:val="normal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общеобразовательной дисциплины ФИЗИКА обучающимся </w:t>
      </w: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>должны быть достигнуты</w:t>
      </w:r>
      <w:r w:rsidRPr="00726ACF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предусмотренные ФГОС СОО следующие планируемые результаты, а также обучающийся </w:t>
      </w: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Pr="00726ACF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 ФГОС СПО по специальности </w:t>
      </w:r>
      <w:r w:rsidR="00B92C4B" w:rsidRPr="00726ACF">
        <w:rPr>
          <w:rFonts w:ascii="Times New Roman" w:eastAsia="Times New Roman" w:hAnsi="Times New Roman" w:cs="Times New Roman"/>
          <w:sz w:val="24"/>
          <w:szCs w:val="24"/>
        </w:rPr>
        <w:t>ФИЗИЧЕСКАЯ КУЛЬТУРА</w:t>
      </w:r>
      <w:r w:rsidRPr="00726ACF">
        <w:rPr>
          <w:rFonts w:ascii="Times New Roman" w:eastAsia="Times New Roman" w:hAnsi="Times New Roman" w:cs="Times New Roman"/>
          <w:sz w:val="24"/>
          <w:szCs w:val="24"/>
        </w:rPr>
        <w:t xml:space="preserve">  следующими ОК и ПК:</w:t>
      </w:r>
    </w:p>
    <w:p w:rsidR="00A0242E" w:rsidRPr="00726ACF" w:rsidRDefault="00A0242E" w:rsidP="00A0242E">
      <w:pPr>
        <w:pStyle w:val="normal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bookmarkEnd w:id="0"/>
    <w:p w:rsidR="003D0C38" w:rsidRPr="00726ACF" w:rsidRDefault="003D0C38" w:rsidP="003D0C38">
      <w:pPr>
        <w:pStyle w:val="12"/>
        <w:ind w:right="-5"/>
        <w:rPr>
          <w:rFonts w:ascii="Times New Roman" w:eastAsia="Times New Roman" w:hAnsi="Times New Roman" w:cs="Times New Roman"/>
        </w:rPr>
      </w:pPr>
      <w:r w:rsidRPr="00726ACF">
        <w:rPr>
          <w:rFonts w:ascii="Times New Roman" w:eastAsia="Times New Roman" w:hAnsi="Times New Roman" w:cs="Times New Roman"/>
          <w:b/>
        </w:rPr>
        <w:tab/>
      </w:r>
    </w:p>
    <w:tbl>
      <w:tblPr>
        <w:tblW w:w="1013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059"/>
        <w:gridCol w:w="4153"/>
        <w:gridCol w:w="3927"/>
      </w:tblGrid>
      <w:tr w:rsidR="003D0C38" w:rsidRPr="00726ACF" w:rsidTr="00593E8F">
        <w:trPr>
          <w:trHeight w:val="100"/>
        </w:trPr>
        <w:tc>
          <w:tcPr>
            <w:tcW w:w="2059" w:type="dxa"/>
            <w:vMerge w:val="restart"/>
          </w:tcPr>
          <w:p w:rsidR="003D0C38" w:rsidRPr="00726ACF" w:rsidRDefault="003D0C38" w:rsidP="003D0C38">
            <w:pPr>
              <w:pStyle w:val="12"/>
              <w:ind w:right="-5"/>
              <w:jc w:val="center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eastAsia="Times New Roman" w:hAnsi="Times New Roman" w:cs="Times New Roman"/>
              </w:rPr>
              <w:t>Код и наименование формируемых компетенций</w:t>
            </w:r>
          </w:p>
        </w:tc>
        <w:tc>
          <w:tcPr>
            <w:tcW w:w="8080" w:type="dxa"/>
            <w:gridSpan w:val="2"/>
            <w:vAlign w:val="center"/>
          </w:tcPr>
          <w:p w:rsidR="003D0C38" w:rsidRPr="00726ACF" w:rsidRDefault="003D0C38" w:rsidP="003D0C38">
            <w:pPr>
              <w:pStyle w:val="12"/>
              <w:jc w:val="center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eastAsia="Times New Roman" w:hAnsi="Times New Roman" w:cs="Times New Roman"/>
              </w:rPr>
              <w:t>Планируемые результаты освоения дисциплины</w:t>
            </w:r>
          </w:p>
        </w:tc>
      </w:tr>
      <w:tr w:rsidR="003D0C38" w:rsidRPr="00726ACF" w:rsidTr="00593E8F">
        <w:trPr>
          <w:trHeight w:val="51"/>
        </w:trPr>
        <w:tc>
          <w:tcPr>
            <w:tcW w:w="2059" w:type="dxa"/>
            <w:vMerge/>
          </w:tcPr>
          <w:p w:rsidR="003D0C38" w:rsidRPr="00726ACF" w:rsidRDefault="003D0C38" w:rsidP="003D0C38">
            <w:pPr>
              <w:pStyle w:val="12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153" w:type="dxa"/>
            <w:vAlign w:val="center"/>
          </w:tcPr>
          <w:p w:rsidR="003D0C38" w:rsidRPr="00726ACF" w:rsidRDefault="003D0C38" w:rsidP="003D0C38">
            <w:pPr>
              <w:pStyle w:val="12"/>
              <w:jc w:val="center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eastAsia="Times New Roman" w:hAnsi="Times New Roman" w:cs="Times New Roman"/>
              </w:rPr>
              <w:t>Общие</w:t>
            </w:r>
          </w:p>
        </w:tc>
        <w:tc>
          <w:tcPr>
            <w:tcW w:w="3927" w:type="dxa"/>
          </w:tcPr>
          <w:p w:rsidR="003D0C38" w:rsidRPr="00726ACF" w:rsidRDefault="003D0C38" w:rsidP="003D0C38">
            <w:pPr>
              <w:pStyle w:val="12"/>
              <w:ind w:right="-5"/>
              <w:jc w:val="center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eastAsia="Times New Roman" w:hAnsi="Times New Roman" w:cs="Times New Roman"/>
              </w:rPr>
              <w:t>Дисциплинарные</w:t>
            </w:r>
          </w:p>
        </w:tc>
      </w:tr>
      <w:tr w:rsidR="003D0C38" w:rsidRPr="00726ACF" w:rsidTr="00593E8F">
        <w:trPr>
          <w:trHeight w:val="3833"/>
        </w:trPr>
        <w:tc>
          <w:tcPr>
            <w:tcW w:w="2059" w:type="dxa"/>
          </w:tcPr>
          <w:p w:rsidR="003D0C38" w:rsidRPr="00726ACF" w:rsidRDefault="003D0C38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  <w:spacing w:val="-6"/>
              </w:rPr>
              <w:t xml:space="preserve">ОК 01. Выбирать способы решения </w:t>
            </w:r>
            <w:r w:rsidRPr="00726ACF">
              <w:rPr>
                <w:rFonts w:ascii="Times New Roman" w:hAnsi="Times New Roman" w:cs="Times New Roman"/>
              </w:rPr>
              <w:t>задач профессиональной деятельности применительно к различным контекстам</w:t>
            </w:r>
          </w:p>
        </w:tc>
        <w:tc>
          <w:tcPr>
            <w:tcW w:w="4153" w:type="dxa"/>
          </w:tcPr>
          <w:p w:rsidR="003D0C38" w:rsidRPr="00726ACF" w:rsidRDefault="003D0C38" w:rsidP="003D0C38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В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части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трудового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воспитания: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82"/>
              </w:tabs>
              <w:spacing w:before="5" w:line="223" w:lineRule="auto"/>
              <w:ind w:right="22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готовность к труду, осознание ценности мастерства,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трудолюбие;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готовность к активной деятельности технологической и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социальной направленности, способность инициировать,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планировать и самостоятельно выполнять такую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деятельность;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8"/>
              </w:tabs>
              <w:spacing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интерес к различным сферам профессиональной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деятельности,</w:t>
            </w:r>
          </w:p>
          <w:p w:rsidR="003D0C38" w:rsidRPr="00726ACF" w:rsidRDefault="003D0C38" w:rsidP="003D0C38">
            <w:pPr>
              <w:pStyle w:val="TableParagraph"/>
              <w:spacing w:line="223" w:lineRule="auto"/>
              <w:ind w:left="85" w:right="22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Овладение универсальными учебными познавательными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действиями:</w:t>
            </w:r>
          </w:p>
          <w:p w:rsidR="003D0C38" w:rsidRPr="00726ACF" w:rsidRDefault="003D0C38" w:rsidP="003D0C38">
            <w:pPr>
              <w:pStyle w:val="TableParagraph"/>
              <w:spacing w:line="264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color w:val="808080"/>
                <w:spacing w:val="-6"/>
                <w:sz w:val="24"/>
                <w:szCs w:val="24"/>
              </w:rPr>
              <w:t>а)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базовые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логические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действия: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68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самостоятельно формулировать и актуализировать проблему, рассматривать ее всесторонне;</w:t>
            </w:r>
          </w:p>
          <w:p w:rsidR="003D0C38" w:rsidRPr="00726ACF" w:rsidRDefault="003D0C38" w:rsidP="003D0C38">
            <w:pPr>
              <w:pStyle w:val="TableParagraph"/>
              <w:spacing w:line="223" w:lineRule="auto"/>
              <w:ind w:left="85" w:right="2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-устанавливать существенный признак или основания для сравнения, классификации и обобщения;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68"/>
              </w:tabs>
              <w:spacing w:line="223" w:lineRule="auto"/>
              <w:ind w:right="22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цели деятельности, задавать параметры и критерии их достижения;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выявлять закономерности и противоречия в рассматриваемых явлениях;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развивать креативное мышление при решении жизненных проблем</w:t>
            </w:r>
          </w:p>
          <w:p w:rsidR="003D0C38" w:rsidRPr="00726ACF" w:rsidRDefault="003D0C38" w:rsidP="003D0C38">
            <w:pPr>
              <w:pStyle w:val="TableParagraph"/>
              <w:spacing w:line="264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color w:val="808080"/>
                <w:w w:val="90"/>
                <w:sz w:val="24"/>
                <w:szCs w:val="24"/>
              </w:rPr>
              <w:t>б)</w:t>
            </w:r>
            <w:r w:rsidRPr="00726ACF">
              <w:rPr>
                <w:rFonts w:ascii="Times New Roman" w:hAnsi="Times New Roman" w:cs="Times New Roman"/>
                <w:w w:val="90"/>
                <w:sz w:val="24"/>
                <w:szCs w:val="24"/>
              </w:rPr>
              <w:t>базовые</w:t>
            </w:r>
            <w:r w:rsidRPr="00726ACF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w w:val="90"/>
                <w:sz w:val="24"/>
                <w:szCs w:val="24"/>
              </w:rPr>
              <w:t>исследовательские</w:t>
            </w:r>
            <w:r w:rsidRPr="00726ACF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w w:val="90"/>
                <w:sz w:val="24"/>
                <w:szCs w:val="24"/>
              </w:rPr>
              <w:t>действия: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1"/>
              </w:numPr>
              <w:tabs>
                <w:tab w:val="left" w:pos="173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владеть навыками учебно-исследовательской и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проектной деятельности, навыками разрешения проблем;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выявлять причинно-следственные связии</w:t>
            </w:r>
          </w:p>
          <w:p w:rsidR="003D0C38" w:rsidRPr="00726ACF" w:rsidRDefault="003D0C38" w:rsidP="003D0C38">
            <w:pPr>
              <w:pStyle w:val="12"/>
              <w:ind w:right="-5"/>
              <w:rPr>
                <w:rFonts w:ascii="Times New Roman" w:hAnsi="Times New Roman" w:cs="Times New Roman"/>
                <w:spacing w:val="-4"/>
              </w:rPr>
            </w:pPr>
            <w:r w:rsidRPr="00726ACF">
              <w:rPr>
                <w:rFonts w:ascii="Times New Roman" w:hAnsi="Times New Roman" w:cs="Times New Roman"/>
                <w:spacing w:val="-4"/>
              </w:rPr>
              <w:t>актуализировать задачу, выдвигать гипотезу ее решения,</w:t>
            </w:r>
          </w:p>
          <w:p w:rsidR="003D0C38" w:rsidRPr="00726ACF" w:rsidRDefault="003D0C38" w:rsidP="003D0C38">
            <w:pPr>
              <w:pStyle w:val="TableParagraph"/>
              <w:spacing w:line="223" w:lineRule="auto"/>
              <w:ind w:left="85" w:right="2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находить аргументы для доказательства своих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утверждений, задавать параметры и критерии решения;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2"/>
              </w:numPr>
              <w:tabs>
                <w:tab w:val="left" w:pos="166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анализировать полученные в ходе решения задачи результаты, критически оценивать их достоверность, прогнозировать изменение в</w:t>
            </w:r>
            <w:r w:rsidR="002A6D15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новых условиях;</w:t>
            </w:r>
          </w:p>
          <w:p w:rsidR="002A6D15" w:rsidRPr="00726ACF" w:rsidRDefault="003D0C38" w:rsidP="003D0C38">
            <w:pPr>
              <w:pStyle w:val="TableParagraph"/>
              <w:tabs>
                <w:tab w:val="left" w:pos="156"/>
              </w:tabs>
              <w:spacing w:line="223" w:lineRule="auto"/>
              <w:ind w:left="0" w:right="17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уметь переносить знания в познавательную и практическую области жизнедеятельности</w:t>
            </w:r>
          </w:p>
          <w:p w:rsidR="003D0C38" w:rsidRPr="00726ACF" w:rsidRDefault="003D0C38" w:rsidP="003D0C38">
            <w:pPr>
              <w:pStyle w:val="TableParagraph"/>
              <w:tabs>
                <w:tab w:val="left" w:pos="156"/>
              </w:tabs>
              <w:spacing w:line="223" w:lineRule="auto"/>
              <w:ind w:left="0" w:right="17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уметь интегрировать знания из разных предметных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областей;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2"/>
              </w:numPr>
              <w:tabs>
                <w:tab w:val="left" w:pos="175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выдвигать новые идеи, предлагать оригинальные подходы и решения;</w:t>
            </w:r>
          </w:p>
          <w:p w:rsidR="003D0C38" w:rsidRPr="00726ACF" w:rsidRDefault="003D0C38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</w:rPr>
              <w:t>способность их использования в познавательной и социальной практике.</w:t>
            </w:r>
          </w:p>
        </w:tc>
        <w:tc>
          <w:tcPr>
            <w:tcW w:w="3927" w:type="dxa"/>
          </w:tcPr>
          <w:p w:rsidR="003D0C38" w:rsidRPr="00726ACF" w:rsidRDefault="003D0C38" w:rsidP="00870F15">
            <w:pPr>
              <w:pStyle w:val="TableParagraph"/>
              <w:numPr>
                <w:ilvl w:val="0"/>
                <w:numId w:val="90"/>
              </w:numPr>
              <w:tabs>
                <w:tab w:val="left" w:pos="184"/>
              </w:tabs>
              <w:spacing w:line="220" w:lineRule="auto"/>
              <w:ind w:right="19" w:firstLine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сформировать представления о роли и месте физики и астрономии в современной научной картине мира, о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системообразующей роли физики в развитии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естественных наук, техники и современных технологий,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 вкладе российских и зарубежных ученых-физиков в развитие науки; понимание физической сущности наблюдаемых явлений микромира, макромира и мегамира; понимание роли астрономии в практической деятельности человека и дальнейшем научно-техническом развитии, роли физики в формировании кругозора и функциональной грамотности человека для решения практических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задач;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0"/>
              </w:numPr>
              <w:tabs>
                <w:tab w:val="left" w:pos="175"/>
              </w:tabs>
              <w:spacing w:line="253" w:lineRule="exact"/>
              <w:ind w:left="174" w:hanging="15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сформироватьумениярешатьрасчетныезадачи</w:t>
            </w:r>
            <w:r w:rsidRPr="00726ACF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>с</w:t>
            </w:r>
          </w:p>
          <w:p w:rsidR="003D0C38" w:rsidRPr="00726ACF" w:rsidRDefault="003D0C38" w:rsidP="003D0C38">
            <w:pPr>
              <w:pStyle w:val="TableParagraph"/>
              <w:spacing w:before="3" w:line="220" w:lineRule="auto"/>
              <w:ind w:left="25" w:righ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:rsidR="003D0C38" w:rsidRPr="00726ACF" w:rsidRDefault="003D0C38" w:rsidP="00870F15">
            <w:pPr>
              <w:pStyle w:val="TableParagraph"/>
              <w:numPr>
                <w:ilvl w:val="0"/>
                <w:numId w:val="90"/>
              </w:numPr>
              <w:tabs>
                <w:tab w:val="left" w:pos="165"/>
                <w:tab w:val="left" w:pos="1512"/>
                <w:tab w:val="left" w:pos="4171"/>
              </w:tabs>
              <w:spacing w:line="220" w:lineRule="auto"/>
              <w:ind w:right="18" w:firstLine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владеть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основополагающими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физическими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понятиями и величинами, характеризующими физические процессы (связанными с механическим движением, взаимодействием тел, механическими колебаниямииволнами;атомно-</w:t>
            </w:r>
            <w:r w:rsidRPr="00726ACF">
              <w:rPr>
                <w:rFonts w:ascii="Times New Roman" w:hAnsi="Times New Roman" w:cs="Times New Roman"/>
                <w:spacing w:val="-2"/>
                <w:w w:val="90"/>
                <w:sz w:val="24"/>
                <w:szCs w:val="24"/>
                <w:lang w:val="ru-RU"/>
              </w:rPr>
              <w:t>молекулярным</w:t>
            </w:r>
          </w:p>
          <w:p w:rsidR="003D0C38" w:rsidRPr="00726ACF" w:rsidRDefault="003D0C38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</w:rPr>
              <w:t xml:space="preserve">строением вещества, тепловыми </w:t>
            </w:r>
            <w:r w:rsidRPr="00726ACF">
              <w:rPr>
                <w:rFonts w:ascii="Times New Roman" w:hAnsi="Times New Roman" w:cs="Times New Roman"/>
                <w:spacing w:val="-2"/>
              </w:rPr>
              <w:t>процессами;</w:t>
            </w:r>
          </w:p>
        </w:tc>
      </w:tr>
      <w:tr w:rsidR="003D0C38" w:rsidRPr="00726ACF" w:rsidTr="00593E8F">
        <w:trPr>
          <w:trHeight w:val="51"/>
        </w:trPr>
        <w:tc>
          <w:tcPr>
            <w:tcW w:w="2059" w:type="dxa"/>
          </w:tcPr>
          <w:p w:rsidR="003D0C38" w:rsidRPr="00726ACF" w:rsidRDefault="002A6D15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  <w:spacing w:val="-6"/>
              </w:rPr>
              <w:t xml:space="preserve">OK02. Использовать современные </w:t>
            </w:r>
            <w:r w:rsidRPr="00726ACF">
              <w:rPr>
                <w:rFonts w:ascii="Times New Roman" w:hAnsi="Times New Roman" w:cs="Times New Roman"/>
              </w:rPr>
              <w:t xml:space="preserve">средства поиска, анализа и интерпретации информации, и </w:t>
            </w:r>
            <w:r w:rsidRPr="00726ACF">
              <w:rPr>
                <w:rFonts w:ascii="Times New Roman" w:hAnsi="Times New Roman" w:cs="Times New Roman"/>
                <w:spacing w:val="-4"/>
              </w:rPr>
              <w:t xml:space="preserve">информационные технологии для </w:t>
            </w:r>
            <w:r w:rsidRPr="00726ACF">
              <w:rPr>
                <w:rFonts w:ascii="Times New Roman" w:hAnsi="Times New Roman" w:cs="Times New Roman"/>
              </w:rPr>
              <w:t>выполнения задач профессиональной деятельности</w:t>
            </w:r>
          </w:p>
        </w:tc>
        <w:tc>
          <w:tcPr>
            <w:tcW w:w="4153" w:type="dxa"/>
          </w:tcPr>
          <w:p w:rsidR="002A6D15" w:rsidRPr="00726ACF" w:rsidRDefault="002A6D15" w:rsidP="002A6D15">
            <w:pPr>
              <w:pStyle w:val="TableParagraph"/>
              <w:spacing w:line="266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В области ценности научного познания:</w:t>
            </w:r>
          </w:p>
          <w:p w:rsidR="002A6D15" w:rsidRPr="00726ACF" w:rsidRDefault="002A6D15" w:rsidP="00870F15">
            <w:pPr>
              <w:pStyle w:val="TableParagraph"/>
              <w:numPr>
                <w:ilvl w:val="0"/>
                <w:numId w:val="95"/>
              </w:numPr>
              <w:tabs>
                <w:tab w:val="left" w:pos="170"/>
              </w:tabs>
              <w:spacing w:before="6"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2A6D15" w:rsidRPr="00726ACF" w:rsidRDefault="002A6D15" w:rsidP="00870F15">
            <w:pPr>
              <w:pStyle w:val="TableParagraph"/>
              <w:numPr>
                <w:ilvl w:val="0"/>
                <w:numId w:val="95"/>
              </w:numPr>
              <w:tabs>
                <w:tab w:val="left" w:pos="170"/>
              </w:tabs>
              <w:spacing w:line="260" w:lineRule="exact"/>
              <w:ind w:left="17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совершенствование языковой и читательской культуры</w:t>
            </w:r>
          </w:p>
          <w:p w:rsidR="002A6D15" w:rsidRPr="00726ACF" w:rsidRDefault="002A6D15" w:rsidP="002A6D15">
            <w:pPr>
              <w:pStyle w:val="TableParagraph"/>
              <w:spacing w:line="265" w:lineRule="exact"/>
              <w:ind w:left="2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как средства взаимодействия между людьми и познания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мира;</w:t>
            </w:r>
          </w:p>
          <w:p w:rsidR="002A6D15" w:rsidRPr="00726ACF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68"/>
              </w:tabs>
              <w:spacing w:before="5"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2A6D15" w:rsidRPr="00726ACF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68"/>
              </w:tabs>
              <w:spacing w:line="223" w:lineRule="auto"/>
              <w:ind w:right="2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Овладение универсальными учебными познавательными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действиями:</w:t>
            </w:r>
          </w:p>
          <w:p w:rsidR="002A6D15" w:rsidRPr="00726ACF" w:rsidRDefault="002A6D15" w:rsidP="002A6D15">
            <w:pPr>
              <w:pStyle w:val="TableParagraph"/>
              <w:spacing w:line="264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color w:val="808080"/>
                <w:sz w:val="24"/>
                <w:szCs w:val="24"/>
              </w:rPr>
              <w:t>в)</w:t>
            </w:r>
            <w:r w:rsidRPr="00726ACF">
              <w:rPr>
                <w:rFonts w:ascii="Times New Roman" w:hAnsi="Times New Roman" w:cs="Times New Roman"/>
                <w:color w:val="808080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информацией:</w:t>
            </w:r>
          </w:p>
          <w:p w:rsidR="002A6D15" w:rsidRPr="00726ACF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73"/>
              </w:tabs>
              <w:spacing w:before="4"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2A6D15" w:rsidRPr="00726ACF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68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2A6D15" w:rsidRPr="00726ACF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73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оценивать достоверность, легитимность информации, ее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соответствие правовыми морально-этическим нормам;</w:t>
            </w:r>
          </w:p>
          <w:p w:rsidR="002A6D15" w:rsidRPr="00726ACF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73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использовать средства информационных и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коммуникационных технологий в решении когнитивных,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коммуникативных и организационных задач с соблюдением требований эргономики, техники безопасности,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гигиены,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ресурсосбережения,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правовых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этических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норм,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норм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информационной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безопасности;</w:t>
            </w:r>
          </w:p>
          <w:p w:rsidR="002A6D15" w:rsidRPr="00726ACF" w:rsidRDefault="002A6D15" w:rsidP="00870F15">
            <w:pPr>
              <w:pStyle w:val="TableParagraph"/>
              <w:numPr>
                <w:ilvl w:val="0"/>
                <w:numId w:val="94"/>
              </w:numPr>
              <w:tabs>
                <w:tab w:val="left" w:pos="168"/>
              </w:tabs>
              <w:spacing w:line="261" w:lineRule="exact"/>
              <w:ind w:left="167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владеть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навыками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распознавания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защиты</w:t>
            </w:r>
          </w:p>
          <w:p w:rsidR="003D0C38" w:rsidRPr="00726ACF" w:rsidRDefault="002A6D15" w:rsidP="002A6D15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  <w:spacing w:val="-6"/>
              </w:rPr>
              <w:t>информации,</w:t>
            </w:r>
            <w:r w:rsidR="00094414" w:rsidRPr="00726ACF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</w:rPr>
              <w:t>информационной</w:t>
            </w:r>
            <w:r w:rsidR="00094414" w:rsidRPr="00726ACF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</w:rPr>
              <w:t>безопасности</w:t>
            </w:r>
            <w:r w:rsidR="00094414" w:rsidRPr="00726ACF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</w:rPr>
              <w:t>личности.</w:t>
            </w:r>
          </w:p>
        </w:tc>
        <w:tc>
          <w:tcPr>
            <w:tcW w:w="3927" w:type="dxa"/>
          </w:tcPr>
          <w:p w:rsidR="003D0C38" w:rsidRPr="00726ACF" w:rsidRDefault="002A6D15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</w:rPr>
              <w:t xml:space="preserve">Уметь учитывать границы применения изученных </w:t>
            </w:r>
            <w:r w:rsidRPr="00726ACF">
              <w:rPr>
                <w:rFonts w:ascii="Times New Roman" w:hAnsi="Times New Roman" w:cs="Times New Roman"/>
                <w:spacing w:val="-2"/>
              </w:rPr>
              <w:t>физических</w:t>
            </w:r>
            <w:r w:rsidRPr="00726ACF">
              <w:rPr>
                <w:rFonts w:ascii="Times New Roman" w:hAnsi="Times New Roman" w:cs="Times New Roman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</w:rPr>
              <w:t>моделей:</w:t>
            </w:r>
            <w:r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</w:rPr>
              <w:t>материальная</w:t>
            </w:r>
            <w:r w:rsidRPr="00726ACF">
              <w:rPr>
                <w:rFonts w:ascii="Times New Roman" w:hAnsi="Times New Roman" w:cs="Times New Roman"/>
              </w:rPr>
              <w:tab/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</w:rPr>
              <w:t xml:space="preserve">точка, </w:t>
            </w:r>
            <w:r w:rsidRPr="00726ACF">
              <w:rPr>
                <w:rFonts w:ascii="Times New Roman" w:hAnsi="Times New Roman" w:cs="Times New Roman"/>
              </w:rPr>
              <w:t xml:space="preserve">инерциальная система отсчета, идеальный газ; модели строения газов, жидкостей и твердых тел, </w:t>
            </w:r>
            <w:r w:rsidRPr="00726ACF">
              <w:rPr>
                <w:rFonts w:ascii="Times New Roman" w:hAnsi="Times New Roman" w:cs="Times New Roman"/>
                <w:spacing w:val="-6"/>
              </w:rPr>
              <w:t xml:space="preserve">точечный электрический заряд, ядерная модель атома, </w:t>
            </w:r>
            <w:r w:rsidRPr="00726ACF">
              <w:rPr>
                <w:rFonts w:ascii="Times New Roman" w:hAnsi="Times New Roman" w:cs="Times New Roman"/>
                <w:spacing w:val="-2"/>
              </w:rPr>
              <w:t>нуклонная</w:t>
            </w:r>
            <w:r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</w:rPr>
              <w:t>модель</w:t>
            </w:r>
            <w:r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</w:rPr>
              <w:t>атомного</w:t>
            </w:r>
            <w:r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</w:rPr>
              <w:t>ядра</w:t>
            </w:r>
            <w:r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</w:rPr>
              <w:t>при</w:t>
            </w:r>
            <w:r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8"/>
              </w:rPr>
              <w:t xml:space="preserve">решении </w:t>
            </w:r>
            <w:r w:rsidRPr="00726ACF">
              <w:rPr>
                <w:rFonts w:ascii="Times New Roman" w:hAnsi="Times New Roman" w:cs="Times New Roman"/>
              </w:rPr>
              <w:t>физических задач.</w:t>
            </w:r>
          </w:p>
        </w:tc>
      </w:tr>
      <w:tr w:rsidR="003D0C38" w:rsidRPr="00726ACF" w:rsidTr="00593E8F">
        <w:trPr>
          <w:trHeight w:val="51"/>
        </w:trPr>
        <w:tc>
          <w:tcPr>
            <w:tcW w:w="2059" w:type="dxa"/>
          </w:tcPr>
          <w:p w:rsidR="003D0C38" w:rsidRPr="00726ACF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</w:rPr>
              <w:t xml:space="preserve">OK03. Планировать и реализовывать собственное профессиональное и личностное развитие,предпринимательскую </w:t>
            </w:r>
            <w:r w:rsidRPr="00726ACF">
              <w:rPr>
                <w:rFonts w:ascii="Times New Roman" w:hAnsi="Times New Roman" w:cs="Times New Roman"/>
                <w:spacing w:val="-4"/>
              </w:rPr>
              <w:t xml:space="preserve">деятельностьвпрофессиональной </w:t>
            </w:r>
            <w:r w:rsidRPr="00726ACF">
              <w:rPr>
                <w:rFonts w:ascii="Times New Roman" w:hAnsi="Times New Roman" w:cs="Times New Roman"/>
              </w:rPr>
              <w:t>сфере, использовать знания по финансовой грамотности в различных жизненных ситуациях</w:t>
            </w:r>
          </w:p>
        </w:tc>
        <w:tc>
          <w:tcPr>
            <w:tcW w:w="4153" w:type="dxa"/>
          </w:tcPr>
          <w:p w:rsidR="00094414" w:rsidRPr="00726ACF" w:rsidRDefault="00094414" w:rsidP="00094414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В</w:t>
            </w:r>
            <w:r w:rsidR="00593E8F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области</w:t>
            </w:r>
            <w:r w:rsidR="00593E8F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духовно-нравственного</w:t>
            </w:r>
            <w:r w:rsidR="00593E8F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воспитания: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6"/>
              </w:numPr>
              <w:tabs>
                <w:tab w:val="left" w:pos="254"/>
                <w:tab w:val="left" w:pos="2763"/>
                <w:tab w:val="left" w:pos="4841"/>
              </w:tabs>
              <w:spacing w:before="5" w:line="223" w:lineRule="auto"/>
              <w:ind w:right="2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сформированность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нравственного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сознания,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этического поведения;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6"/>
              </w:numPr>
              <w:tabs>
                <w:tab w:val="left" w:pos="175"/>
                <w:tab w:val="left" w:pos="1909"/>
                <w:tab w:val="left" w:pos="3514"/>
                <w:tab w:val="left" w:pos="5574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способность оценивать ситуацию и принимать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осознанные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решения,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ориентируясь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на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морально-нравственные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нормы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ценности;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6"/>
              </w:numPr>
              <w:tabs>
                <w:tab w:val="left" w:pos="168"/>
              </w:tabs>
              <w:spacing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осознание личного вклада в построение устойчивого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будущего;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6"/>
              </w:numPr>
              <w:tabs>
                <w:tab w:val="left" w:pos="173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России;</w:t>
            </w:r>
          </w:p>
          <w:p w:rsidR="003D0C38" w:rsidRPr="00726ACF" w:rsidRDefault="00094414" w:rsidP="00094414">
            <w:pPr>
              <w:pStyle w:val="12"/>
              <w:ind w:right="-5"/>
              <w:rPr>
                <w:rFonts w:ascii="Times New Roman" w:hAnsi="Times New Roman" w:cs="Times New Roman"/>
                <w:spacing w:val="-2"/>
                <w:w w:val="90"/>
              </w:rPr>
            </w:pPr>
            <w:r w:rsidRPr="00726ACF">
              <w:rPr>
                <w:rFonts w:ascii="Times New Roman" w:hAnsi="Times New Roman" w:cs="Times New Roman"/>
                <w:w w:val="90"/>
              </w:rPr>
              <w:t>Овладение</w:t>
            </w:r>
            <w:r w:rsidR="00593E8F" w:rsidRPr="00726ACF">
              <w:rPr>
                <w:rFonts w:ascii="Times New Roman" w:hAnsi="Times New Roman" w:cs="Times New Roman"/>
                <w:w w:val="90"/>
              </w:rPr>
              <w:t xml:space="preserve"> </w:t>
            </w:r>
            <w:r w:rsidRPr="00726ACF">
              <w:rPr>
                <w:rFonts w:ascii="Times New Roman" w:hAnsi="Times New Roman" w:cs="Times New Roman"/>
                <w:w w:val="90"/>
              </w:rPr>
              <w:t>универсальными</w:t>
            </w:r>
            <w:r w:rsidR="00593E8F" w:rsidRPr="00726ACF">
              <w:rPr>
                <w:rFonts w:ascii="Times New Roman" w:hAnsi="Times New Roman" w:cs="Times New Roman"/>
                <w:w w:val="90"/>
              </w:rPr>
              <w:t xml:space="preserve"> </w:t>
            </w:r>
            <w:r w:rsidRPr="00726ACF">
              <w:rPr>
                <w:rFonts w:ascii="Times New Roman" w:hAnsi="Times New Roman" w:cs="Times New Roman"/>
                <w:w w:val="90"/>
              </w:rPr>
              <w:t>регулятивными</w:t>
            </w:r>
            <w:r w:rsidR="00593E8F" w:rsidRPr="00726ACF">
              <w:rPr>
                <w:rFonts w:ascii="Times New Roman" w:hAnsi="Times New Roman" w:cs="Times New Roman"/>
                <w:w w:val="90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w w:val="90"/>
              </w:rPr>
              <w:t>действиями:</w:t>
            </w:r>
          </w:p>
          <w:p w:rsidR="00094414" w:rsidRPr="00726ACF" w:rsidRDefault="00094414" w:rsidP="00094414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color w:val="808080"/>
                <w:spacing w:val="-2"/>
                <w:sz w:val="24"/>
                <w:szCs w:val="24"/>
                <w:lang w:val="ru-RU"/>
              </w:rPr>
              <w:t>а)</w:t>
            </w:r>
            <w:r w:rsidR="00593E8F" w:rsidRPr="00726ACF">
              <w:rPr>
                <w:rFonts w:ascii="Times New Roman" w:hAnsi="Times New Roman" w:cs="Times New Roman"/>
                <w:color w:val="808080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самоорганизация: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7"/>
              </w:numPr>
              <w:tabs>
                <w:tab w:val="left" w:pos="173"/>
              </w:tabs>
              <w:spacing w:before="5"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самостоятельно осуществлять познавательную деятельность, выявлять проблемы, ставить и формулировать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собственные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образовательной деятельности и жизненных ситуациях;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7"/>
              </w:numPr>
              <w:tabs>
                <w:tab w:val="left" w:pos="178"/>
              </w:tabs>
              <w:spacing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самостоятельно составлять план решения проблемы с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учетом имеющихся ресурсов, собственных возможностей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предпочтений;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7"/>
              </w:numPr>
              <w:tabs>
                <w:tab w:val="left" w:pos="163"/>
              </w:tabs>
              <w:spacing w:line="263" w:lineRule="exact"/>
              <w:ind w:left="162" w:hanging="1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давать</w:t>
            </w:r>
            <w:r w:rsidR="00593E8F" w:rsidRPr="00726ACF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оценку</w:t>
            </w:r>
            <w:r w:rsidR="00593E8F" w:rsidRPr="00726ACF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новым</w:t>
            </w:r>
            <w:r w:rsidR="00593E8F" w:rsidRPr="00726ACF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>ситуациям;</w:t>
            </w:r>
          </w:p>
          <w:p w:rsidR="00094414" w:rsidRPr="00726ACF" w:rsidRDefault="00094414" w:rsidP="00094414">
            <w:pPr>
              <w:pStyle w:val="TableParagraph"/>
              <w:spacing w:before="3" w:line="223" w:lineRule="auto"/>
              <w:ind w:left="85" w:right="2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способствовать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формированию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проявлению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широкой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эрудиции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разных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областях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знаний,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постоянно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повышать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свойо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бразовательный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культурный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уровень;</w:t>
            </w:r>
          </w:p>
          <w:p w:rsidR="00094414" w:rsidRPr="00726ACF" w:rsidRDefault="00094414" w:rsidP="00094414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color w:val="808080"/>
                <w:spacing w:val="-2"/>
                <w:sz w:val="24"/>
                <w:szCs w:val="24"/>
                <w:lang w:val="ru-RU"/>
              </w:rPr>
              <w:t>б)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самоконтроль:</w:t>
            </w:r>
          </w:p>
          <w:p w:rsidR="00094414" w:rsidRPr="00726ACF" w:rsidRDefault="00094414" w:rsidP="00094414">
            <w:pPr>
              <w:pStyle w:val="TableParagraph"/>
              <w:spacing w:before="5" w:line="223" w:lineRule="auto"/>
              <w:ind w:left="85" w:right="21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использовать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приемы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рефлексии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оценки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ситуации, выбора верного решения;</w:t>
            </w:r>
          </w:p>
          <w:p w:rsidR="00094414" w:rsidRPr="00726ACF" w:rsidRDefault="00094414" w:rsidP="00094414">
            <w:pPr>
              <w:pStyle w:val="TableParagraph"/>
              <w:spacing w:line="223" w:lineRule="auto"/>
              <w:ind w:left="85" w:right="1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-уметь оценивать риски и своевременно принимать решения по их снижению;</w:t>
            </w:r>
          </w:p>
          <w:p w:rsidR="00094414" w:rsidRPr="00726ACF" w:rsidRDefault="00094414" w:rsidP="00094414">
            <w:pPr>
              <w:pStyle w:val="TableParagraph"/>
              <w:spacing w:line="223" w:lineRule="auto"/>
              <w:ind w:left="85" w:right="21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color w:val="808080"/>
                <w:sz w:val="24"/>
                <w:szCs w:val="24"/>
                <w:lang w:val="ru-RU"/>
              </w:rPr>
              <w:t xml:space="preserve">в)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эмоциональный интеллект, предполагающий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сформированность:</w:t>
            </w:r>
          </w:p>
          <w:p w:rsidR="00094414" w:rsidRPr="00726ACF" w:rsidRDefault="00094414" w:rsidP="00094414">
            <w:pPr>
              <w:pStyle w:val="TableParagraph"/>
              <w:spacing w:line="223" w:lineRule="auto"/>
              <w:ind w:left="85" w:right="1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внутренней мотивации, включающей стремление к достижению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цели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успеху,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оптимизм,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инициативность, умение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действовать,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исходя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своих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возможностей;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7"/>
              </w:numPr>
              <w:tabs>
                <w:tab w:val="left" w:pos="163"/>
              </w:tabs>
              <w:spacing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эмпатии, включающей способность понимать эмоциональное состояние других, учитывать его при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осуществлении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коммуникации, способность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сочувствию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сопереживанию;</w:t>
            </w:r>
          </w:p>
          <w:p w:rsidR="00094414" w:rsidRPr="00726ACF" w:rsidRDefault="00094414" w:rsidP="00094414">
            <w:pPr>
              <w:pStyle w:val="TableParagraph"/>
              <w:spacing w:line="223" w:lineRule="auto"/>
              <w:ind w:left="85" w:right="1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социальных навыков, включающих способность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выстраивать</w:t>
            </w:r>
            <w:r w:rsidR="00593E8F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отношения</w:t>
            </w:r>
            <w:r w:rsidR="00593E8F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</w:t>
            </w:r>
            <w:r w:rsidR="00593E8F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другими</w:t>
            </w:r>
            <w:r w:rsidR="00593E8F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людьми,</w:t>
            </w:r>
            <w:r w:rsidR="00593E8F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заботиться,</w:t>
            </w:r>
          </w:p>
          <w:p w:rsidR="00094414" w:rsidRPr="00726ACF" w:rsidRDefault="00094414" w:rsidP="00094414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  <w:spacing w:val="-4"/>
              </w:rPr>
              <w:t>проявлять</w:t>
            </w:r>
            <w:r w:rsidR="00593E8F" w:rsidRPr="00726ACF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</w:rPr>
              <w:t>интерес</w:t>
            </w:r>
            <w:r w:rsidR="00593E8F" w:rsidRPr="00726ACF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</w:rPr>
              <w:t>и</w:t>
            </w:r>
            <w:r w:rsidR="00593E8F" w:rsidRPr="00726ACF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</w:rPr>
              <w:t>разрешать</w:t>
            </w:r>
            <w:r w:rsidR="00593E8F" w:rsidRPr="00726ACF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</w:rPr>
              <w:t>конфликты.</w:t>
            </w:r>
          </w:p>
        </w:tc>
        <w:tc>
          <w:tcPr>
            <w:tcW w:w="3927" w:type="dxa"/>
          </w:tcPr>
          <w:p w:rsidR="00094414" w:rsidRPr="00726ACF" w:rsidRDefault="00094414" w:rsidP="00094414">
            <w:pPr>
              <w:pStyle w:val="TableParagraph"/>
              <w:tabs>
                <w:tab w:val="left" w:pos="2074"/>
                <w:tab w:val="left" w:pos="2820"/>
              </w:tabs>
              <w:spacing w:line="223" w:lineRule="auto"/>
              <w:ind w:left="83" w:right="16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владеть основными методами научного познания, используемыми в физике: проводить прямые и косвенные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измерения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физических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величин,выбирая оптимальный способ измерения и используя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известные методы оценки погрешностей измерений,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проводить исследование зависимостей физических величин с использованием прямых измерений, объяснять полученные результаты, используя физические теории, законы и понятия, и делать выводы; соблюдать правила безопасного труда при проведении исследований в рамках учебного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эксперимента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>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учебно-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исследовательской</w:t>
            </w:r>
          </w:p>
          <w:p w:rsidR="00094414" w:rsidRPr="00726ACF" w:rsidRDefault="00593E8F" w:rsidP="00094414">
            <w:pPr>
              <w:pStyle w:val="TableParagraph"/>
              <w:spacing w:line="223" w:lineRule="auto"/>
              <w:ind w:left="83" w:right="1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еятельности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использованием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цифровых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измерительных устройств и лабораторного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оборудования; сформированность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представлений о 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методах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получения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научных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астрономических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знаний</w:t>
            </w:r>
          </w:p>
          <w:p w:rsidR="003D0C38" w:rsidRPr="00726ACF" w:rsidRDefault="00593E8F" w:rsidP="00094414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  <w:spacing w:val="-2"/>
              </w:rPr>
              <w:t>-</w:t>
            </w:r>
            <w:r w:rsidR="00094414" w:rsidRPr="00726ACF">
              <w:rPr>
                <w:rFonts w:ascii="Times New Roman" w:hAnsi="Times New Roman" w:cs="Times New Roman"/>
                <w:spacing w:val="-2"/>
              </w:rPr>
              <w:t>овладеть</w:t>
            </w:r>
            <w:r w:rsidRPr="00726ACF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</w:rPr>
              <w:t>(сформировать</w:t>
            </w:r>
            <w:r w:rsidRPr="00726ACF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</w:rPr>
              <w:t>представления)</w:t>
            </w:r>
            <w:r w:rsidRPr="00726ACF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</w:rPr>
              <w:t xml:space="preserve">правилами </w:t>
            </w:r>
            <w:r w:rsidR="00094414" w:rsidRPr="00726ACF">
              <w:rPr>
                <w:rFonts w:ascii="Times New Roman" w:hAnsi="Times New Roman" w:cs="Times New Roman"/>
              </w:rPr>
              <w:t>записи физических формул рельефно-точечной системы обозначений Л. Брайля (для слепых и слабовидящих обучающихся).</w:t>
            </w:r>
          </w:p>
        </w:tc>
      </w:tr>
      <w:tr w:rsidR="00094414" w:rsidRPr="00726ACF" w:rsidTr="00593E8F">
        <w:trPr>
          <w:trHeight w:val="51"/>
        </w:trPr>
        <w:tc>
          <w:tcPr>
            <w:tcW w:w="2059" w:type="dxa"/>
          </w:tcPr>
          <w:p w:rsidR="00094414" w:rsidRPr="00726ACF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</w:rPr>
              <w:t xml:space="preserve">OK04. Эффективно </w:t>
            </w:r>
            <w:r w:rsidRPr="00726ACF">
              <w:rPr>
                <w:rFonts w:ascii="Times New Roman" w:hAnsi="Times New Roman" w:cs="Times New Roman"/>
                <w:spacing w:val="-6"/>
              </w:rPr>
              <w:t xml:space="preserve">взаимодействовать и работать в </w:t>
            </w:r>
            <w:r w:rsidRPr="00726ACF">
              <w:rPr>
                <w:rFonts w:ascii="Times New Roman" w:hAnsi="Times New Roman" w:cs="Times New Roman"/>
              </w:rPr>
              <w:t>коллективе и команде</w:t>
            </w:r>
          </w:p>
        </w:tc>
        <w:tc>
          <w:tcPr>
            <w:tcW w:w="4153" w:type="dxa"/>
          </w:tcPr>
          <w:p w:rsidR="00094414" w:rsidRPr="00726ACF" w:rsidRDefault="00094414" w:rsidP="00870F15">
            <w:pPr>
              <w:pStyle w:val="TableParagraph"/>
              <w:numPr>
                <w:ilvl w:val="0"/>
                <w:numId w:val="98"/>
              </w:numPr>
              <w:tabs>
                <w:tab w:val="left" w:pos="441"/>
                <w:tab w:val="left" w:pos="442"/>
                <w:tab w:val="left" w:pos="1791"/>
                <w:tab w:val="left" w:pos="2189"/>
                <w:tab w:val="left" w:pos="3698"/>
                <w:tab w:val="left" w:pos="4079"/>
                <w:tab w:val="left" w:pos="5682"/>
              </w:tabs>
              <w:spacing w:line="223" w:lineRule="auto"/>
              <w:ind w:left="85" w:right="18" w:firstLine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готовность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>и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способность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>к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образованию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и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саморазвитию,самостоятельностии</w:t>
            </w:r>
            <w:r w:rsidRPr="00726ACF">
              <w:rPr>
                <w:rFonts w:ascii="Times New Roman" w:hAnsi="Times New Roman" w:cs="Times New Roman"/>
                <w:spacing w:val="-7"/>
                <w:sz w:val="24"/>
                <w:szCs w:val="24"/>
                <w:lang w:val="ru-RU"/>
              </w:rPr>
              <w:t>самоопределению;</w:t>
            </w:r>
          </w:p>
          <w:p w:rsidR="00094414" w:rsidRPr="00726ACF" w:rsidRDefault="00094414" w:rsidP="00094414">
            <w:pPr>
              <w:pStyle w:val="TableParagraph"/>
              <w:tabs>
                <w:tab w:val="left" w:pos="1659"/>
                <w:tab w:val="left" w:pos="3077"/>
              </w:tabs>
              <w:spacing w:line="223" w:lineRule="auto"/>
              <w:ind w:left="85" w:righ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-овладение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навыками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учебно-исследовательской,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проектной и социальной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деятельности;</w:t>
            </w:r>
          </w:p>
          <w:p w:rsidR="00094414" w:rsidRPr="00726ACF" w:rsidRDefault="00094414" w:rsidP="00094414">
            <w:pPr>
              <w:pStyle w:val="TableParagraph"/>
              <w:tabs>
                <w:tab w:val="left" w:pos="1671"/>
                <w:tab w:val="left" w:pos="3863"/>
              </w:tabs>
              <w:spacing w:line="223" w:lineRule="auto"/>
              <w:ind w:left="85" w:right="2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Овладение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универсальными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w w:val="90"/>
                <w:sz w:val="24"/>
                <w:szCs w:val="24"/>
                <w:lang w:val="ru-RU"/>
              </w:rPr>
              <w:t xml:space="preserve">коммуникативными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действиями:</w:t>
            </w:r>
          </w:p>
          <w:p w:rsidR="00094414" w:rsidRPr="00726ACF" w:rsidRDefault="00094414" w:rsidP="00094414">
            <w:pPr>
              <w:pStyle w:val="TableParagraph"/>
              <w:spacing w:line="264" w:lineRule="exact"/>
              <w:ind w:left="8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color w:val="808080"/>
                <w:spacing w:val="-4"/>
                <w:sz w:val="24"/>
                <w:szCs w:val="24"/>
                <w:lang w:val="ru-RU"/>
              </w:rPr>
              <w:t>б)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совместная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деятельность:</w:t>
            </w:r>
          </w:p>
          <w:p w:rsidR="00094414" w:rsidRPr="00726ACF" w:rsidRDefault="00094414" w:rsidP="00094414">
            <w:pPr>
              <w:pStyle w:val="TableParagraph"/>
              <w:spacing w:line="265" w:lineRule="exact"/>
              <w:ind w:left="2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понимать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и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использовать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преимущества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командной</w:t>
            </w:r>
            <w:r w:rsidR="00593E8F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и </w:t>
            </w:r>
            <w:r w:rsidRPr="00726ACF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>индивидуальной</w:t>
            </w:r>
            <w:r w:rsidR="00593E8F" w:rsidRPr="00726ACF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w w:val="95"/>
                <w:sz w:val="24"/>
                <w:szCs w:val="24"/>
                <w:lang w:val="ru-RU"/>
              </w:rPr>
              <w:t>работы;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78"/>
              </w:tabs>
              <w:spacing w:before="5"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принимать цели совместной деятельности, организовывать и координировать действия по ее достижению: составлять план действий, распределять роли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учетом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мнений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участников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обсуждать</w:t>
            </w:r>
            <w:r w:rsidR="00593E8F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результаты совместной работы;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73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координировать и выполнять работу в условиях реального, виртуального и комбинированного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взаимодействия;</w:t>
            </w:r>
          </w:p>
          <w:p w:rsidR="00094414" w:rsidRPr="00726ACF" w:rsidRDefault="00593E8F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68"/>
              </w:tabs>
              <w:spacing w:line="223" w:lineRule="auto"/>
              <w:ind w:right="15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осуществлять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позитивное стратегическое поведение в различных ситуациях, проявлять творчество и воображение,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быть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инициативным</w:t>
            </w:r>
          </w:p>
          <w:p w:rsidR="00094414" w:rsidRPr="00726ACF" w:rsidRDefault="00094414" w:rsidP="00094414">
            <w:pPr>
              <w:pStyle w:val="TableParagraph"/>
              <w:spacing w:line="223" w:lineRule="auto"/>
              <w:ind w:left="85" w:right="8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w w:val="90"/>
                <w:sz w:val="24"/>
                <w:szCs w:val="24"/>
                <w:lang w:val="ru-RU"/>
              </w:rPr>
              <w:t xml:space="preserve">Овладение универсальными регулятивными действиями: </w:t>
            </w:r>
            <w:r w:rsidRPr="00726ACF">
              <w:rPr>
                <w:rFonts w:ascii="Times New Roman" w:hAnsi="Times New Roman" w:cs="Times New Roman"/>
                <w:color w:val="808080"/>
                <w:sz w:val="24"/>
                <w:szCs w:val="24"/>
                <w:lang w:val="ru-RU"/>
              </w:rPr>
              <w:t>г)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принятие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себя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других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людей: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78"/>
              </w:tabs>
              <w:spacing w:line="223" w:lineRule="auto"/>
              <w:ind w:right="21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принимать мотивы и аргументы других людей при анализе результатов деятельности;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99"/>
              </w:numPr>
              <w:tabs>
                <w:tab w:val="left" w:pos="173"/>
              </w:tabs>
              <w:spacing w:line="264" w:lineRule="exact"/>
              <w:ind w:left="85" w:hanging="5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признавать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свое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право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и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право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других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людей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на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>ошибки;</w:t>
            </w:r>
          </w:p>
          <w:p w:rsidR="00094414" w:rsidRPr="00726ACF" w:rsidRDefault="00094414" w:rsidP="00094414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</w:rPr>
              <w:t>развивать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способность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понимать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мир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с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позиции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 xml:space="preserve">другого </w:t>
            </w:r>
            <w:r w:rsidRPr="00726ACF">
              <w:rPr>
                <w:rFonts w:ascii="Times New Roman" w:hAnsi="Times New Roman" w:cs="Times New Roman"/>
                <w:spacing w:val="-2"/>
              </w:rPr>
              <w:t>человека.</w:t>
            </w:r>
          </w:p>
        </w:tc>
        <w:tc>
          <w:tcPr>
            <w:tcW w:w="3927" w:type="dxa"/>
          </w:tcPr>
          <w:p w:rsidR="00094414" w:rsidRPr="00726ACF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  <w:spacing w:val="-6"/>
              </w:rPr>
              <w:t>- овладеть умениями работать</w:t>
            </w:r>
            <w:r w:rsidR="00593E8F" w:rsidRPr="00726ACF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</w:rPr>
              <w:t>в</w:t>
            </w:r>
            <w:r w:rsidR="00593E8F" w:rsidRPr="00726ACF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</w:rPr>
              <w:t xml:space="preserve">группе с выполнением </w:t>
            </w:r>
            <w:r w:rsidRPr="00726ACF">
              <w:rPr>
                <w:rFonts w:ascii="Times New Roman" w:hAnsi="Times New Roman" w:cs="Times New Roman"/>
              </w:rPr>
              <w:t xml:space="preserve">различных социальных ролей, планировать работу группы, рационально распределять деятельность в </w:t>
            </w:r>
            <w:r w:rsidRPr="00726ACF">
              <w:rPr>
                <w:rFonts w:ascii="Times New Roman" w:hAnsi="Times New Roman" w:cs="Times New Roman"/>
                <w:spacing w:val="-4"/>
              </w:rPr>
              <w:t xml:space="preserve">нестандартных ситуациях, адекватно оценивать вклад </w:t>
            </w:r>
            <w:r w:rsidRPr="00726ACF">
              <w:rPr>
                <w:rFonts w:ascii="Times New Roman" w:hAnsi="Times New Roman" w:cs="Times New Roman"/>
              </w:rPr>
              <w:t>каждого из участников группы в решение рассматриваемой</w:t>
            </w:r>
            <w:r w:rsidR="00593E8F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проблемы.</w:t>
            </w:r>
          </w:p>
        </w:tc>
      </w:tr>
      <w:tr w:rsidR="00094414" w:rsidRPr="00726ACF" w:rsidTr="00593E8F">
        <w:trPr>
          <w:trHeight w:val="51"/>
        </w:trPr>
        <w:tc>
          <w:tcPr>
            <w:tcW w:w="2059" w:type="dxa"/>
          </w:tcPr>
          <w:p w:rsidR="00094414" w:rsidRPr="00726ACF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</w:rPr>
              <w:t>OK05. Осуществлять устную и письменную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коммуникацию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 xml:space="preserve">на государственном языке </w:t>
            </w:r>
            <w:r w:rsidRPr="00726ACF">
              <w:rPr>
                <w:rFonts w:ascii="Times New Roman" w:hAnsi="Times New Roman" w:cs="Times New Roman"/>
                <w:spacing w:val="-6"/>
              </w:rPr>
              <w:t xml:space="preserve">Российской Федерации с учетом </w:t>
            </w:r>
            <w:r w:rsidRPr="00726ACF">
              <w:rPr>
                <w:rFonts w:ascii="Times New Roman" w:hAnsi="Times New Roman" w:cs="Times New Roman"/>
              </w:rPr>
              <w:t>особенностей социального и культурного контекста</w:t>
            </w:r>
          </w:p>
        </w:tc>
        <w:tc>
          <w:tcPr>
            <w:tcW w:w="4153" w:type="dxa"/>
          </w:tcPr>
          <w:p w:rsidR="00094414" w:rsidRPr="00726ACF" w:rsidRDefault="00094414" w:rsidP="00094414">
            <w:pPr>
              <w:pStyle w:val="TableParagraph"/>
              <w:spacing w:line="260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В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области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эстетического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воспитания: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100"/>
              </w:numPr>
              <w:tabs>
                <w:tab w:val="left" w:pos="166"/>
              </w:tabs>
              <w:spacing w:before="6" w:line="223" w:lineRule="auto"/>
              <w:ind w:right="20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эстетическое отношение к миру, включая эстетику научного творчества, присущего физической науке;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100"/>
              </w:numPr>
              <w:tabs>
                <w:tab w:val="left" w:pos="180"/>
              </w:tabs>
              <w:spacing w:line="223" w:lineRule="auto"/>
              <w:ind w:right="19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способность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воспринимать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различные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виды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искусства,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традиции и творчество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своего и других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народов, ощущать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эмоциональное воздействие искусства;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100"/>
              </w:numPr>
              <w:tabs>
                <w:tab w:val="left" w:pos="156"/>
              </w:tabs>
              <w:spacing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убежденность в значимости для личности и общества отечественного и мирового искусства, этнических культурных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традиций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народного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творчества;</w:t>
            </w:r>
          </w:p>
          <w:p w:rsidR="006A6DA3" w:rsidRPr="00726ACF" w:rsidRDefault="00094414" w:rsidP="00094414">
            <w:pPr>
              <w:pStyle w:val="TableParagraph"/>
              <w:tabs>
                <w:tab w:val="left" w:pos="1671"/>
                <w:tab w:val="left" w:pos="3863"/>
              </w:tabs>
              <w:spacing w:line="223" w:lineRule="auto"/>
              <w:ind w:left="85" w:righ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готовность к самовыражению в разных видах искусства,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стремление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проявлять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качества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творческой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личности; </w:t>
            </w:r>
          </w:p>
          <w:p w:rsidR="00094414" w:rsidRPr="00726ACF" w:rsidRDefault="00094414" w:rsidP="00094414">
            <w:pPr>
              <w:pStyle w:val="TableParagraph"/>
              <w:tabs>
                <w:tab w:val="left" w:pos="1671"/>
                <w:tab w:val="left" w:pos="3863"/>
              </w:tabs>
              <w:spacing w:line="223" w:lineRule="auto"/>
              <w:ind w:left="85" w:righ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Овладение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универсальными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w w:val="90"/>
                <w:sz w:val="24"/>
                <w:szCs w:val="24"/>
                <w:lang w:val="ru-RU"/>
              </w:rPr>
              <w:t xml:space="preserve">коммуникативными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действиями:</w:t>
            </w:r>
          </w:p>
          <w:p w:rsidR="00094414" w:rsidRPr="00726ACF" w:rsidRDefault="00094414" w:rsidP="00094414">
            <w:pPr>
              <w:pStyle w:val="TableParagraph"/>
              <w:spacing w:line="264" w:lineRule="exact"/>
              <w:ind w:left="8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color w:val="808080"/>
                <w:sz w:val="24"/>
                <w:szCs w:val="24"/>
                <w:lang w:val="ru-RU"/>
              </w:rPr>
              <w:t>а)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общение: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100"/>
              </w:numPr>
              <w:tabs>
                <w:tab w:val="left" w:pos="168"/>
              </w:tabs>
              <w:spacing w:line="271" w:lineRule="exact"/>
              <w:ind w:left="167" w:hanging="1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осуществлять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коммуникации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во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всех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сферах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жизни;</w:t>
            </w:r>
          </w:p>
          <w:p w:rsidR="00094414" w:rsidRPr="00726ACF" w:rsidRDefault="00094414" w:rsidP="00094414">
            <w:pPr>
              <w:pStyle w:val="TableParagraph"/>
              <w:spacing w:line="265" w:lineRule="exact"/>
              <w:ind w:left="2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распознавать невербальные средства общения, понимать значение социальных знаков, распознавать предпосылки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конфликтных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ситуаций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смягчать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конфликты;</w:t>
            </w:r>
          </w:p>
          <w:p w:rsidR="00094414" w:rsidRPr="00726ACF" w:rsidRDefault="00094414" w:rsidP="00094414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</w:rPr>
              <w:t>-развернуто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и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логично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излагать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свою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точку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зрения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с использованием языковых средств.</w:t>
            </w:r>
          </w:p>
        </w:tc>
        <w:tc>
          <w:tcPr>
            <w:tcW w:w="3927" w:type="dxa"/>
          </w:tcPr>
          <w:p w:rsidR="00094414" w:rsidRPr="00726ACF" w:rsidRDefault="00094414" w:rsidP="00094414">
            <w:pPr>
              <w:pStyle w:val="TableParagraph"/>
              <w:spacing w:line="223" w:lineRule="auto"/>
              <w:ind w:left="83" w:right="19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-уметь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распознавать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физические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явления(процессы)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строение жидкостей и твердых тел, изменение объема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давления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газа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при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его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нагревании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в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закрытом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сосуде,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связь между параметрами состояния газа в изопроцессах; электризация тел, взаимодействие зарядов,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нагревание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проводника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>током,</w:t>
            </w:r>
          </w:p>
          <w:p w:rsidR="00094414" w:rsidRPr="00726ACF" w:rsidRDefault="006A6DA3" w:rsidP="006A6DA3">
            <w:pPr>
              <w:pStyle w:val="TableParagraph"/>
              <w:spacing w:line="223" w:lineRule="auto"/>
              <w:ind w:left="83" w:right="2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заимодействие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магнитов,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электромагнитная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индукция,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действие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магнитного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поля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проводник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 током и движущийся заряд, электромагнитные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колебания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и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волны,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прямолинейное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распространение </w:t>
            </w:r>
            <w:r w:rsidR="00094414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света, отражение, преломление, интерференция, дифракция и поляризация света, дисперсия света; фотоэлектрический эффект, световое давление,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возникновение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линейчатого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спектра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атома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7"/>
                <w:sz w:val="24"/>
                <w:szCs w:val="24"/>
                <w:lang w:val="ru-RU"/>
              </w:rPr>
              <w:t>водорода,</w:t>
            </w:r>
            <w:r w:rsidRPr="00726ACF">
              <w:rPr>
                <w:rFonts w:ascii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е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стественная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и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искусственная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="00094414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радиоактивность.</w:t>
            </w:r>
          </w:p>
        </w:tc>
      </w:tr>
      <w:tr w:rsidR="00094414" w:rsidRPr="00726ACF" w:rsidTr="00593E8F">
        <w:trPr>
          <w:trHeight w:val="51"/>
        </w:trPr>
        <w:tc>
          <w:tcPr>
            <w:tcW w:w="2059" w:type="dxa"/>
          </w:tcPr>
          <w:p w:rsidR="00094414" w:rsidRPr="00726ACF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  <w:spacing w:val="-6"/>
              </w:rPr>
              <w:t xml:space="preserve">ОК07. Содействовать сохранению </w:t>
            </w:r>
            <w:r w:rsidRPr="00726ACF">
              <w:rPr>
                <w:rFonts w:ascii="Times New Roman" w:hAnsi="Times New Roman" w:cs="Times New Roman"/>
              </w:rPr>
              <w:t>окружающей среды, ресурсосбережению,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применять знания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об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изменении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 xml:space="preserve">климата, принципы бережливого производства, эффективно действовать в чрезвычайных </w:t>
            </w:r>
            <w:r w:rsidRPr="00726ACF">
              <w:rPr>
                <w:rFonts w:ascii="Times New Roman" w:hAnsi="Times New Roman" w:cs="Times New Roman"/>
                <w:spacing w:val="-2"/>
              </w:rPr>
              <w:t>ситуациях</w:t>
            </w:r>
          </w:p>
        </w:tc>
        <w:tc>
          <w:tcPr>
            <w:tcW w:w="4153" w:type="dxa"/>
          </w:tcPr>
          <w:p w:rsidR="00094414" w:rsidRPr="00726ACF" w:rsidRDefault="00094414" w:rsidP="00094414">
            <w:pPr>
              <w:pStyle w:val="TableParagraph"/>
              <w:spacing w:line="265" w:lineRule="exact"/>
              <w:ind w:left="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В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области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экологического</w:t>
            </w:r>
            <w:r w:rsidR="006A6DA3"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воспитания: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101"/>
              </w:numPr>
              <w:tabs>
                <w:tab w:val="left" w:pos="168"/>
              </w:tabs>
              <w:spacing w:before="5" w:line="223" w:lineRule="auto"/>
              <w:ind w:right="16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сформированность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экологической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культуры, понимание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влияния социально-экономических процессов на состояние природной и социальной среды, осознание глобального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характера экологических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проблем;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101"/>
              </w:numPr>
              <w:tabs>
                <w:tab w:val="left" w:pos="187"/>
              </w:tabs>
              <w:spacing w:line="223" w:lineRule="auto"/>
              <w:ind w:right="17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планирование и осуществление действий в окружающей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среде на основе знания целей устойчивого развития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человечества;</w:t>
            </w:r>
          </w:p>
          <w:p w:rsidR="00094414" w:rsidRPr="00726ACF" w:rsidRDefault="00094414" w:rsidP="00094414">
            <w:pPr>
              <w:pStyle w:val="TableParagraph"/>
              <w:spacing w:line="223" w:lineRule="auto"/>
              <w:ind w:left="85" w:right="22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активное неприятие действий, приносящих вред окружающей среде;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101"/>
              </w:numPr>
              <w:tabs>
                <w:tab w:val="left" w:pos="163"/>
              </w:tabs>
              <w:spacing w:line="223" w:lineRule="auto"/>
              <w:ind w:right="18" w:firstLine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умение прогнозировать неблагоприятные экологические последствия предпринимаемых действий, предотвращать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их;</w:t>
            </w:r>
          </w:p>
          <w:p w:rsidR="00094414" w:rsidRPr="00726ACF" w:rsidRDefault="00094414" w:rsidP="00870F15">
            <w:pPr>
              <w:pStyle w:val="TableParagraph"/>
              <w:numPr>
                <w:ilvl w:val="0"/>
                <w:numId w:val="101"/>
              </w:numPr>
              <w:tabs>
                <w:tab w:val="left" w:pos="173"/>
              </w:tabs>
              <w:spacing w:line="265" w:lineRule="exact"/>
              <w:ind w:left="172" w:hanging="145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расширение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опыта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деятельности</w:t>
            </w:r>
            <w:r w:rsidR="006A6DA3"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>экологической</w:t>
            </w:r>
            <w:r w:rsidR="006A6DA3" w:rsidRPr="00726ACF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направленности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на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основе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знаний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по</w:t>
            </w:r>
            <w:r w:rsidR="006A6DA3"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726ACF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>физике.</w:t>
            </w:r>
          </w:p>
        </w:tc>
        <w:tc>
          <w:tcPr>
            <w:tcW w:w="3927" w:type="dxa"/>
          </w:tcPr>
          <w:p w:rsidR="00094414" w:rsidRPr="00726ACF" w:rsidRDefault="00094414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  <w:spacing w:val="-6"/>
              </w:rPr>
              <w:t xml:space="preserve">- сформировать умения применять полученные знания </w:t>
            </w:r>
            <w:r w:rsidRPr="00726ACF">
              <w:rPr>
                <w:rFonts w:ascii="Times New Roman" w:hAnsi="Times New Roman" w:cs="Times New Roman"/>
              </w:rPr>
              <w:t xml:space="preserve">для объяснения условий протекания физических явлений в природе и для принятия практических решений в повседневной жизни для обеспечения </w:t>
            </w:r>
            <w:r w:rsidRPr="00726ACF">
              <w:rPr>
                <w:rFonts w:ascii="Times New Roman" w:hAnsi="Times New Roman" w:cs="Times New Roman"/>
                <w:spacing w:val="-4"/>
              </w:rPr>
              <w:t xml:space="preserve">безопасности при обращении с бытовыми приборами и техническими устройствами, сохранения здоровья и </w:t>
            </w:r>
            <w:r w:rsidRPr="00726ACF">
              <w:rPr>
                <w:rFonts w:ascii="Times New Roman" w:hAnsi="Times New Roman" w:cs="Times New Roman"/>
              </w:rPr>
              <w:t>соблюдения норм экологического поведения в окружающей среде; понимание необходимости применения достижений физики и технологий для рационального</w:t>
            </w:r>
            <w:r w:rsidR="006A6DA3" w:rsidRPr="00726ACF">
              <w:rPr>
                <w:rFonts w:ascii="Times New Roman" w:hAnsi="Times New Roman" w:cs="Times New Roman"/>
              </w:rPr>
              <w:t xml:space="preserve"> </w:t>
            </w:r>
            <w:r w:rsidRPr="00726ACF">
              <w:rPr>
                <w:rFonts w:ascii="Times New Roman" w:hAnsi="Times New Roman" w:cs="Times New Roman"/>
              </w:rPr>
              <w:t>природопользования.</w:t>
            </w:r>
          </w:p>
        </w:tc>
      </w:tr>
      <w:tr w:rsidR="00094414" w:rsidRPr="00726ACF" w:rsidTr="00593E8F">
        <w:trPr>
          <w:trHeight w:val="51"/>
        </w:trPr>
        <w:tc>
          <w:tcPr>
            <w:tcW w:w="2059" w:type="dxa"/>
          </w:tcPr>
          <w:p w:rsidR="00AE428C" w:rsidRPr="00726ACF" w:rsidRDefault="00AE428C" w:rsidP="00AE428C">
            <w:pPr>
              <w:pStyle w:val="TableParagraph"/>
              <w:spacing w:line="223" w:lineRule="auto"/>
              <w:ind w:left="-34" w:righ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ПК 1.3. Организовывать и проводить физкультурно-оздоровительные и спортивно-массовые мероприятия. </w:t>
            </w:r>
          </w:p>
          <w:p w:rsidR="00AE428C" w:rsidRPr="00726ACF" w:rsidRDefault="00AE428C" w:rsidP="00AE428C">
            <w:pPr>
              <w:pStyle w:val="12"/>
              <w:ind w:right="-5"/>
              <w:jc w:val="left"/>
              <w:rPr>
                <w:rFonts w:ascii="Times New Roman" w:hAnsi="Times New Roman" w:cs="Times New Roman"/>
              </w:rPr>
            </w:pPr>
          </w:p>
          <w:p w:rsidR="00094414" w:rsidRPr="00726ACF" w:rsidRDefault="00AE428C" w:rsidP="00AE428C">
            <w:pPr>
              <w:pStyle w:val="12"/>
              <w:ind w:right="-5"/>
              <w:jc w:val="left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</w:rPr>
              <w:t xml:space="preserve">ПК 3.2. Проводить учебные занятия по физической культуре. </w:t>
            </w:r>
          </w:p>
        </w:tc>
        <w:tc>
          <w:tcPr>
            <w:tcW w:w="4153" w:type="dxa"/>
          </w:tcPr>
          <w:p w:rsidR="00593E8F" w:rsidRPr="00726ACF" w:rsidRDefault="00593E8F" w:rsidP="00593E8F">
            <w:pPr>
              <w:pStyle w:val="TableParagraph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области здоровьесбережения</w:t>
            </w:r>
          </w:p>
          <w:p w:rsidR="00593E8F" w:rsidRPr="00726ACF" w:rsidRDefault="00593E8F" w:rsidP="00593E8F">
            <w:pPr>
              <w:pStyle w:val="TableParagraph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-сформированность культуры здоровьесбережения, понимание влияния физических процессов и явлений на состояние здоровья человека, осознание характера данных процессов и явлений;</w:t>
            </w:r>
          </w:p>
          <w:p w:rsidR="00593E8F" w:rsidRPr="00726ACF" w:rsidRDefault="00593E8F" w:rsidP="00593E8F">
            <w:pPr>
              <w:pStyle w:val="TableParagraph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-планирование и осуществление действий в окружающей среде на основе знаний закономерностей физических явлений и законов;</w:t>
            </w:r>
          </w:p>
          <w:p w:rsidR="00593E8F" w:rsidRPr="00726ACF" w:rsidRDefault="00593E8F" w:rsidP="00593E8F">
            <w:pPr>
              <w:pStyle w:val="TableParagraph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-неприятие действий, приносящих вред здоровью человека;</w:t>
            </w:r>
          </w:p>
          <w:p w:rsidR="00094414" w:rsidRPr="00726ACF" w:rsidRDefault="00593E8F" w:rsidP="00AE428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-умение прогнозировать неблагоприятные последствия для здоровья.</w:t>
            </w:r>
          </w:p>
        </w:tc>
        <w:tc>
          <w:tcPr>
            <w:tcW w:w="3927" w:type="dxa"/>
          </w:tcPr>
          <w:p w:rsidR="00094414" w:rsidRPr="00726ACF" w:rsidRDefault="00593E8F" w:rsidP="003D0C38">
            <w:pPr>
              <w:pStyle w:val="12"/>
              <w:ind w:right="-5"/>
              <w:rPr>
                <w:rFonts w:ascii="Times New Roman" w:eastAsia="Times New Roman" w:hAnsi="Times New Roman" w:cs="Times New Roman"/>
              </w:rPr>
            </w:pPr>
            <w:r w:rsidRPr="00726ACF">
              <w:rPr>
                <w:rFonts w:ascii="Times New Roman" w:hAnsi="Times New Roman" w:cs="Times New Roman"/>
                <w:spacing w:val="-6"/>
              </w:rPr>
              <w:t xml:space="preserve">- сформировать умения применять полученные знания </w:t>
            </w:r>
            <w:r w:rsidRPr="00726ACF">
              <w:rPr>
                <w:rFonts w:ascii="Times New Roman" w:hAnsi="Times New Roman" w:cs="Times New Roman"/>
              </w:rPr>
              <w:t xml:space="preserve">для объяснения условий протекания физических явлений в природе и для принятия практических решений в повседневной жизни для обеспечения </w:t>
            </w:r>
            <w:r w:rsidRPr="00726ACF">
              <w:rPr>
                <w:rFonts w:ascii="Times New Roman" w:hAnsi="Times New Roman" w:cs="Times New Roman"/>
                <w:spacing w:val="-4"/>
              </w:rPr>
              <w:t>безопасности при обращении с бытовыми приборами и техническими устройствами, сохранения здоровья.</w:t>
            </w:r>
          </w:p>
        </w:tc>
      </w:tr>
    </w:tbl>
    <w:p w:rsidR="003D0C38" w:rsidRPr="00726ACF" w:rsidRDefault="003D0C38" w:rsidP="003D0C38">
      <w:pPr>
        <w:pStyle w:val="12"/>
        <w:ind w:right="-5"/>
        <w:rPr>
          <w:rFonts w:ascii="Times New Roman" w:eastAsia="Times New Roman" w:hAnsi="Times New Roman" w:cs="Times New Roman"/>
        </w:rPr>
      </w:pPr>
    </w:p>
    <w:p w:rsidR="003D0C38" w:rsidRPr="00726ACF" w:rsidRDefault="003D0C38" w:rsidP="003D0C38">
      <w:pPr>
        <w:pStyle w:val="12"/>
        <w:ind w:right="-5"/>
        <w:rPr>
          <w:rFonts w:ascii="Times New Roman" w:eastAsia="Times New Roman" w:hAnsi="Times New Roman" w:cs="Times New Roman"/>
          <w:i/>
        </w:rPr>
      </w:pPr>
    </w:p>
    <w:p w:rsidR="003D0C38" w:rsidRPr="00726ACF" w:rsidRDefault="003D0C38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A6DA3" w:rsidRPr="00726ACF" w:rsidRDefault="006A6DA3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A6DA3" w:rsidRPr="00726ACF" w:rsidRDefault="006A6DA3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E428C" w:rsidRPr="00726ACF" w:rsidRDefault="00AE428C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E428C" w:rsidRPr="00726ACF" w:rsidRDefault="00AE428C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E428C" w:rsidRPr="00726ACF" w:rsidRDefault="00AE428C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E428C" w:rsidRPr="00726ACF" w:rsidRDefault="00AE428C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A6DA3" w:rsidRPr="00726ACF" w:rsidRDefault="006A6DA3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6ACF" w:rsidRPr="00726ACF" w:rsidRDefault="00726ACF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6ACF" w:rsidRPr="00726ACF" w:rsidRDefault="00726ACF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6ACF" w:rsidRPr="00726ACF" w:rsidRDefault="00726ACF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6ACF" w:rsidRPr="00726ACF" w:rsidRDefault="00726ACF" w:rsidP="003D0C38">
      <w:pPr>
        <w:pStyle w:val="ac"/>
        <w:tabs>
          <w:tab w:val="left" w:pos="2212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D0C38" w:rsidRPr="00726ACF" w:rsidRDefault="003D0C38" w:rsidP="009308BF">
      <w:pPr>
        <w:pStyle w:val="ac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308BF" w:rsidRPr="00726ACF" w:rsidRDefault="00726ACF" w:rsidP="009308BF">
      <w:pPr>
        <w:pStyle w:val="ac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="009308BF" w:rsidRPr="00726ACF">
        <w:rPr>
          <w:rFonts w:ascii="Times New Roman" w:eastAsia="Times New Roman" w:hAnsi="Times New Roman" w:cs="Times New Roman"/>
          <w:b/>
          <w:sz w:val="24"/>
          <w:szCs w:val="24"/>
        </w:rPr>
        <w:t>МАТЕРИАЛЫ ОЦЕНОЧНЫХ СРЕДСТВ ДЛЯ ПРОВЕДЕНИЯ ВХОДНОГО КОНТРОЛЯ</w:t>
      </w:r>
    </w:p>
    <w:p w:rsidR="004C63D5" w:rsidRPr="00726ACF" w:rsidRDefault="004C63D5" w:rsidP="004C63D5">
      <w:pPr>
        <w:pStyle w:val="ac"/>
        <w:spacing w:after="0" w:line="360" w:lineRule="auto"/>
        <w:ind w:left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</w:t>
      </w:r>
    </w:p>
    <w:p w:rsidR="00B41D7C" w:rsidRPr="00726ACF" w:rsidRDefault="00B41D7C" w:rsidP="00B41D7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6ACF">
        <w:rPr>
          <w:rFonts w:ascii="Times New Roman" w:eastAsia="Calibri" w:hAnsi="Times New Roman" w:cs="Times New Roman"/>
          <w:sz w:val="24"/>
          <w:szCs w:val="24"/>
        </w:rPr>
        <w:t>Входной контроль проводится в начале учебного года. Целью входного контроля является выявление актуальных знаний и умений обучающихся по физике.</w:t>
      </w:r>
    </w:p>
    <w:p w:rsidR="009308BF" w:rsidRPr="00726ACF" w:rsidRDefault="004C63D5" w:rsidP="009308BF">
      <w:pPr>
        <w:pStyle w:val="ac"/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ab/>
      </w:r>
      <w:r w:rsidR="009308BF" w:rsidRPr="00726ACF">
        <w:rPr>
          <w:rFonts w:ascii="Times New Roman" w:eastAsia="Times New Roman" w:hAnsi="Times New Roman" w:cs="Times New Roman"/>
          <w:sz w:val="24"/>
          <w:szCs w:val="24"/>
        </w:rPr>
        <w:t>Входной контроль проводится письменно для всей учебной группы одновременно путем выполнения заданий в формате ОГЭ. Время выполнения задания -  1 академический час (45 минут) без перерыва.</w:t>
      </w:r>
    </w:p>
    <w:p w:rsidR="00D71914" w:rsidRPr="00726ACF" w:rsidRDefault="00D71914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71914" w:rsidRPr="00726ACF" w:rsidRDefault="004C63D5" w:rsidP="004C63D5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726ACF">
        <w:rPr>
          <w:rFonts w:ascii="Times New Roman" w:eastAsia="Calibri" w:hAnsi="Times New Roman" w:cs="Times New Roman"/>
          <w:b/>
          <w:sz w:val="24"/>
          <w:szCs w:val="24"/>
        </w:rPr>
        <w:t>Примерные задания</w:t>
      </w:r>
    </w:p>
    <w:p w:rsidR="00D71914" w:rsidRPr="00726ACF" w:rsidRDefault="00D71914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726ACF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На рисунке показана мензурка с жидкостью. Выберите правильное утверждение.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924"/>
        <w:gridCol w:w="1692"/>
      </w:tblGrid>
      <w:tr w:rsidR="00AA5116" w:rsidRPr="00726ACF">
        <w:tc>
          <w:tcPr>
            <w:tcW w:w="6924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1) Цена деления мензурки равна 2 мл.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2) Объем жидкости в мензурке больше 25 мл.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3) Цена деления мензурки равна 0,5 мл.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4) Мензурка – прибор для измерения объема газообразных тел.</w:t>
            </w:r>
          </w:p>
          <w:p w:rsidR="00AA5116" w:rsidRPr="00726ACF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754380" cy="1493520"/>
                  <wp:effectExtent l="19050" t="0" r="7620" b="0"/>
                  <wp:docPr id="4" name="Рисунок 4" descr="C:\Users\W-book\AppData\Local\Temp\ksohtml12872\wps1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C:\Users\W-book\AppData\Local\Temp\ksohtml12872\wps1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" cy="149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726ACF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На столе находятся три бруска одинаковых размеров и массы. Какой из них оказывает на стол меньшее давление?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368"/>
        <w:gridCol w:w="4236"/>
      </w:tblGrid>
      <w:tr w:rsidR="00AA5116" w:rsidRPr="00726ACF">
        <w:tc>
          <w:tcPr>
            <w:tcW w:w="43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1) 1.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2) 2.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3) 3.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4) Бруски оказывают одинаковое давление.</w:t>
            </w:r>
          </w:p>
        </w:tc>
        <w:tc>
          <w:tcPr>
            <w:tcW w:w="4236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506980" cy="906780"/>
                  <wp:effectExtent l="19050" t="0" r="7620" b="0"/>
                  <wp:docPr id="5" name="Рисунок 5" descr="C:\Users\W-book\AppData\Local\Temp\ksohtml12872\wps1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C:\Users\W-book\AppData\Local\Temp\ksohtml12872\wps1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980" cy="906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726ACF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Установите соответствие между физическими понятиями и примерами.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796"/>
        <w:gridCol w:w="2820"/>
      </w:tblGrid>
      <w:tr w:rsidR="00AA5116" w:rsidRPr="00726ACF">
        <w:tc>
          <w:tcPr>
            <w:tcW w:w="5796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726ACF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:rsidR="00AA5116" w:rsidRPr="00726ACF" w:rsidRDefault="00B8698E" w:rsidP="00DC7710">
            <w:pPr>
              <w:pStyle w:val="11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726ACF">
              <w:rPr>
                <w:rFonts w:ascii="Times New Roman" w:hAnsi="Times New Roman"/>
                <w:color w:val="000000"/>
              </w:rPr>
              <w:t>А) физическаявеличина</w:t>
            </w:r>
          </w:p>
          <w:p w:rsidR="00AA5116" w:rsidRPr="00726ACF" w:rsidRDefault="00B8698E" w:rsidP="00DC7710">
            <w:pPr>
              <w:pStyle w:val="11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726ACF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:rsidR="00AA5116" w:rsidRPr="00726ACF" w:rsidRDefault="00B8698E" w:rsidP="00DC7710">
            <w:pPr>
              <w:pStyle w:val="11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726ACF">
              <w:rPr>
                <w:rFonts w:ascii="Times New Roman" w:hAnsi="Times New Roman"/>
                <w:color w:val="000000"/>
              </w:rPr>
              <w:t>В) прибордляизмеренияфизическойвеличины</w:t>
            </w:r>
          </w:p>
        </w:tc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shd w:val="clear" w:color="auto" w:fill="FFFFFF"/>
              <w:spacing w:after="0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ПРИМЕРЫ</w:t>
            </w:r>
          </w:p>
          <w:p w:rsidR="00AA5116" w:rsidRPr="00726ACF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1) теплопередача</w:t>
            </w:r>
          </w:p>
          <w:p w:rsidR="00AA5116" w:rsidRPr="00726ACF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2) работасилы</w:t>
            </w:r>
          </w:p>
          <w:p w:rsidR="00AA5116" w:rsidRPr="00726ACF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3) конвекция</w:t>
            </w:r>
          </w:p>
          <w:p w:rsidR="00AA5116" w:rsidRPr="00726ACF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4) манометр</w:t>
            </w:r>
          </w:p>
          <w:p w:rsidR="00AA5116" w:rsidRPr="00726ACF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5) миллиметр</w:t>
            </w:r>
          </w:p>
        </w:tc>
      </w:tr>
    </w:tbl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44"/>
        <w:gridCol w:w="1356"/>
        <w:gridCol w:w="1128"/>
      </w:tblGrid>
      <w:tr w:rsidR="00AA5116" w:rsidRPr="00726ACF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726ACF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726ACF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726ACF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AA5116" w:rsidRPr="00726ACF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:rsidR="00AA5116" w:rsidRPr="00726ACF" w:rsidRDefault="00AA5116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:rsidR="00AA5116" w:rsidRPr="00726ACF" w:rsidRDefault="00B8698E" w:rsidP="00DC7710">
      <w:pPr>
        <w:pStyle w:val="leftmargin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0" w:firstLine="0"/>
        <w:jc w:val="both"/>
        <w:rPr>
          <w:color w:val="000000"/>
        </w:rPr>
      </w:pPr>
      <w:r w:rsidRPr="00726ACF">
        <w:rPr>
          <w:color w:val="000000"/>
          <w:shd w:val="clear" w:color="auto" w:fill="FFFFFF"/>
        </w:rPr>
        <w:t xml:space="preserve">На рисунке представлены графики зависимости координаты </w:t>
      </w:r>
      <w:r w:rsidRPr="00726ACF">
        <w:rPr>
          <w:i/>
          <w:iCs/>
          <w:color w:val="000000"/>
          <w:shd w:val="clear" w:color="auto" w:fill="FFFFFF"/>
        </w:rPr>
        <w:t>х</w:t>
      </w:r>
      <w:r w:rsidRPr="00726ACF">
        <w:rPr>
          <w:color w:val="000000"/>
          <w:shd w:val="clear" w:color="auto" w:fill="FFFFFF"/>
        </w:rPr>
        <w:t xml:space="preserve"> от времени </w:t>
      </w:r>
      <w:r w:rsidRPr="00726ACF">
        <w:rPr>
          <w:i/>
          <w:iCs/>
          <w:color w:val="000000"/>
          <w:shd w:val="clear" w:color="auto" w:fill="FFFFFF"/>
        </w:rPr>
        <w:t>t</w:t>
      </w:r>
      <w:r w:rsidRPr="00726ACF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726ACF">
        <w:rPr>
          <w:i/>
          <w:iCs/>
          <w:color w:val="000000"/>
          <w:shd w:val="clear" w:color="auto" w:fill="FFFFFF"/>
        </w:rPr>
        <w:t>Ох</w:t>
      </w:r>
      <w:r w:rsidRPr="00726ACF">
        <w:rPr>
          <w:color w:val="000000"/>
          <w:shd w:val="clear" w:color="auto" w:fill="FFFFFF"/>
        </w:rPr>
        <w:t>.</w:t>
      </w:r>
    </w:p>
    <w:p w:rsidR="00AA5116" w:rsidRPr="00726ACF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726ACF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:rsidR="00AA5116" w:rsidRPr="00726ACF" w:rsidRDefault="00AA5116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796"/>
        <w:gridCol w:w="2820"/>
      </w:tblGrid>
      <w:tr w:rsidR="00AA5116" w:rsidRPr="00726ACF">
        <w:tc>
          <w:tcPr>
            <w:tcW w:w="5796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1) ТочкаВсоответствуетвстречетел 2 и 3.</w:t>
            </w:r>
          </w:p>
          <w:p w:rsidR="00AA5116" w:rsidRPr="00726ACF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2) ВточкеБнаправлениескороститела 2 изменилосьнапротивоположное.</w:t>
            </w:r>
          </w:p>
          <w:p w:rsidR="00AA5116" w:rsidRPr="00726ACF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3) Тело 2 движетсяравноускоренно.</w:t>
            </w:r>
          </w:p>
          <w:p w:rsidR="00AA5116" w:rsidRPr="00726ACF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4) Тело 3 движетсяравномернопрямолинейно.</w:t>
            </w:r>
          </w:p>
          <w:p w:rsidR="00AA5116" w:rsidRPr="00726ACF" w:rsidRDefault="00B8698E" w:rsidP="00DC7710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5) Вначальныймоментвременитела 2 и 4 имелиодинаковыекоординаты.</w:t>
            </w:r>
          </w:p>
          <w:p w:rsidR="00AA5116" w:rsidRPr="00726ACF" w:rsidRDefault="00AA5116" w:rsidP="00DC7710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noProof/>
                <w:lang w:eastAsia="ru-RU"/>
              </w:rPr>
              <w:drawing>
                <wp:inline distT="0" distB="0" distL="0" distR="0">
                  <wp:extent cx="1432560" cy="1524000"/>
                  <wp:effectExtent l="19050" t="0" r="0" b="0"/>
                  <wp:docPr id="6" name="Рисунок 6" descr="C:\Users\W-book\AppData\Local\Temp\ksohtml12872\wps1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C:\Users\W-book\AppData\Local\Temp\ksohtml12872\wps1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56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726ACF" w:rsidRDefault="00B8698E" w:rsidP="00DC7710">
      <w:pPr>
        <w:pStyle w:val="leftmargin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0" w:firstLine="0"/>
        <w:jc w:val="both"/>
        <w:rPr>
          <w:color w:val="000000"/>
        </w:rPr>
      </w:pPr>
      <w:r w:rsidRPr="00726ACF">
        <w:rPr>
          <w:color w:val="000000"/>
        </w:rPr>
        <w:t xml:space="preserve">На покоящееся тело, находящееся на гладкой горизонтальной плоскости, в момент времени </w:t>
      </w:r>
      <w:r w:rsidRPr="00726ACF">
        <w:rPr>
          <w:i/>
          <w:iCs/>
          <w:color w:val="000000"/>
        </w:rPr>
        <w:t>t</w:t>
      </w:r>
      <w:r w:rsidRPr="00726ACF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:rsidR="00AA5116" w:rsidRPr="00726ACF" w:rsidRDefault="00B8698E" w:rsidP="00DC7710">
      <w:pPr>
        <w:pStyle w:val="aa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726ACF">
        <w:rPr>
          <w:noProof/>
          <w:lang w:eastAsia="ru-RU"/>
        </w:rPr>
        <w:drawing>
          <wp:inline distT="0" distB="0" distL="0" distR="0">
            <wp:extent cx="1684020" cy="563880"/>
            <wp:effectExtent l="19050" t="0" r="0" b="0"/>
            <wp:docPr id="7" name="Рисунок 7" descr="C:\Users\W-book\AppData\Local\Temp\ksohtml12872\wps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C:\Users\W-book\AppData\Local\Temp\ksohtml12872\wps1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84020" cy="56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726ACF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726ACF">
        <w:rPr>
          <w:color w:val="000000"/>
        </w:rPr>
        <w:t>Для каждой величины определите соответствующий характер изменения:</w:t>
      </w:r>
    </w:p>
    <w:p w:rsidR="00AA5116" w:rsidRPr="00726ACF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726ACF">
        <w:rPr>
          <w:color w:val="000000"/>
        </w:rPr>
        <w:t>1) увеличивается</w:t>
      </w:r>
    </w:p>
    <w:p w:rsidR="00AA5116" w:rsidRPr="00726ACF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726ACF">
        <w:rPr>
          <w:color w:val="000000"/>
        </w:rPr>
        <w:t>2) уменьшается</w:t>
      </w:r>
    </w:p>
    <w:p w:rsidR="00AA5116" w:rsidRPr="00726ACF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726ACF">
        <w:rPr>
          <w:color w:val="000000"/>
        </w:rPr>
        <w:t>3) неизменяется</w:t>
      </w:r>
    </w:p>
    <w:p w:rsidR="00AA5116" w:rsidRPr="00726ACF" w:rsidRDefault="00B8698E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726ACF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:rsidR="00AA5116" w:rsidRPr="00726ACF" w:rsidRDefault="00AA5116" w:rsidP="00DC7710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756"/>
        <w:gridCol w:w="3600"/>
      </w:tblGrid>
      <w:tr w:rsidR="00AA5116" w:rsidRPr="00726ACF">
        <w:tc>
          <w:tcPr>
            <w:tcW w:w="37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726ACF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726ACF">
              <w:rPr>
                <w:color w:val="000000"/>
              </w:rPr>
              <w:t>Модуль ускорения</w:t>
            </w:r>
          </w:p>
        </w:tc>
      </w:tr>
      <w:tr w:rsidR="00AA5116" w:rsidRPr="00726ACF">
        <w:tc>
          <w:tcPr>
            <w:tcW w:w="37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AA5116" w:rsidP="00DC7710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AA5116" w:rsidP="00DC7710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</w:tbl>
    <w:p w:rsidR="00AA5116" w:rsidRPr="00726ACF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726ACF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Дан график зависимости проекции скорости тела от времени. Какой участок графика соответствует равномерному движению тела?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68"/>
        <w:gridCol w:w="4668"/>
      </w:tblGrid>
      <w:tr w:rsidR="00AA5116" w:rsidRPr="00726ACF"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935480" cy="1333500"/>
                  <wp:effectExtent l="19050" t="0" r="7620" b="0"/>
                  <wp:docPr id="8" name="Рисунок 8" descr="C:\Users\W-book\AppData\Local\Temp\ksohtml12872\wps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C:\Users\W-book\AppData\Local\Temp\ksohtml12872\wps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48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numPr>
                <w:ilvl w:val="0"/>
                <w:numId w:val="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ОА</w:t>
            </w:r>
          </w:p>
          <w:p w:rsidR="00AA5116" w:rsidRPr="00726ACF" w:rsidRDefault="00B8698E" w:rsidP="00DC7710">
            <w:pPr>
              <w:pStyle w:val="11"/>
              <w:numPr>
                <w:ilvl w:val="0"/>
                <w:numId w:val="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АБ</w:t>
            </w:r>
          </w:p>
          <w:p w:rsidR="00AA5116" w:rsidRPr="00726ACF" w:rsidRDefault="00B8698E" w:rsidP="00DC7710">
            <w:pPr>
              <w:pStyle w:val="11"/>
              <w:numPr>
                <w:ilvl w:val="0"/>
                <w:numId w:val="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БВ</w:t>
            </w:r>
          </w:p>
          <w:p w:rsidR="00AA5116" w:rsidRPr="00726ACF" w:rsidRDefault="00B8698E" w:rsidP="00DC7710">
            <w:pPr>
              <w:pStyle w:val="11"/>
              <w:numPr>
                <w:ilvl w:val="0"/>
                <w:numId w:val="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ВГ</w:t>
            </w:r>
          </w:p>
        </w:tc>
      </w:tr>
    </w:tbl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 xml:space="preserve">Установите соответствие между формулами для расчёта физических величин и названиями этих величин. В формулах использованы обозначения: </w:t>
      </w:r>
      <w:r w:rsidRPr="00726ACF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m</w:t>
      </w:r>
      <w:r w:rsidRPr="00726ACF">
        <w:rPr>
          <w:rFonts w:ascii="Times New Roman" w:eastAsia="Calibri" w:hAnsi="Times New Roman"/>
          <w:color w:val="000000"/>
          <w:shd w:val="clear" w:color="auto" w:fill="FFFFFF"/>
        </w:rPr>
        <w:t xml:space="preserve"> — масса тела; υ —скоростьтела; </w:t>
      </w:r>
      <w:r w:rsidRPr="00726ACF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a</w:t>
      </w:r>
      <w:r w:rsidRPr="00726ACF">
        <w:rPr>
          <w:rFonts w:ascii="Times New Roman" w:eastAsia="Calibri" w:hAnsi="Times New Roman"/>
          <w:color w:val="000000"/>
          <w:shd w:val="clear" w:color="auto" w:fill="FFFFFF"/>
        </w:rPr>
        <w:t> — ускорение тела. К каждой позиции первого столбца подберите соответствующую позицию второго столбца и запишите в таблицу выбранные цифры под соответствующими буквами.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684"/>
        <w:gridCol w:w="4944"/>
      </w:tblGrid>
      <w:tr w:rsidR="00AA5116" w:rsidRPr="00726ACF">
        <w:tc>
          <w:tcPr>
            <w:tcW w:w="3684" w:type="dxa"/>
          </w:tcPr>
          <w:p w:rsidR="00AA5116" w:rsidRPr="00726ACF" w:rsidRDefault="00B8698E" w:rsidP="00DC7710">
            <w:pPr>
              <w:spacing w:after="0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 xml:space="preserve">          ФОРМУЛА              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rPr>
                <w:rFonts w:ascii="Times New Roman" w:eastAsia="Calibri" w:hAnsi="Times New Roman"/>
                <w:i/>
              </w:rPr>
            </w:pPr>
            <w:r w:rsidRPr="00726ACF">
              <w:rPr>
                <w:rFonts w:ascii="Times New Roman" w:eastAsia="Calibri" w:hAnsi="Times New Roman"/>
              </w:rPr>
              <w:t xml:space="preserve"> А) </w:t>
            </w:r>
            <w:r w:rsidRPr="00726ACF">
              <w:rPr>
                <w:rFonts w:ascii="Times New Roman" w:eastAsia="Calibri" w:hAnsi="Times New Roman"/>
                <w:i/>
              </w:rPr>
              <w:t>mυ</w:t>
            </w:r>
          </w:p>
          <w:p w:rsidR="00AA5116" w:rsidRPr="00726ACF" w:rsidRDefault="00B8698E" w:rsidP="00DC7710">
            <w:pPr>
              <w:spacing w:after="0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 xml:space="preserve"> Б) </w:t>
            </w:r>
            <w:r w:rsidRPr="00726ACF">
              <w:rPr>
                <w:rFonts w:eastAsia="Calibri"/>
                <w:i/>
                <w:sz w:val="24"/>
                <w:szCs w:val="24"/>
              </w:rPr>
              <w:t>mɑ</w:t>
            </w:r>
          </w:p>
        </w:tc>
        <w:tc>
          <w:tcPr>
            <w:tcW w:w="4944" w:type="dxa"/>
          </w:tcPr>
          <w:p w:rsidR="00AA5116" w:rsidRPr="00726ACF" w:rsidRDefault="00B8698E" w:rsidP="00DC7710">
            <w:pPr>
              <w:shd w:val="clear" w:color="auto" w:fill="FFFFFF"/>
              <w:spacing w:after="0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ФИЗИЧЕСКАЯ ВЕЛИЧИНА</w:t>
            </w:r>
          </w:p>
          <w:p w:rsidR="00AA5116" w:rsidRPr="00726ACF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1) работасилы</w:t>
            </w:r>
          </w:p>
          <w:p w:rsidR="00AA5116" w:rsidRPr="00726ACF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2) модульимпульсатела</w:t>
            </w:r>
          </w:p>
          <w:p w:rsidR="00AA5116" w:rsidRPr="00726ACF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3) модульравнодействующейсилы</w:t>
            </w:r>
          </w:p>
          <w:p w:rsidR="00AA5116" w:rsidRPr="00726ACF" w:rsidRDefault="00B8698E" w:rsidP="00DC7710">
            <w:pPr>
              <w:shd w:val="clear" w:color="auto" w:fill="FFFFFF"/>
              <w:spacing w:after="0"/>
              <w:jc w:val="both"/>
              <w:rPr>
                <w:color w:val="000000"/>
                <w:sz w:val="24"/>
                <w:szCs w:val="24"/>
              </w:rPr>
            </w:pPr>
            <w:r w:rsidRPr="00726ACF">
              <w:rPr>
                <w:color w:val="000000"/>
                <w:sz w:val="24"/>
                <w:szCs w:val="24"/>
              </w:rPr>
              <w:t>4) давление</w:t>
            </w:r>
          </w:p>
        </w:tc>
      </w:tr>
    </w:tbl>
    <w:p w:rsidR="00AA5116" w:rsidRPr="00726ACF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726ACF" w:rsidRDefault="00B8698E" w:rsidP="00DC7710">
      <w:pPr>
        <w:pStyle w:val="leftmargin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ind w:left="0" w:firstLine="0"/>
        <w:jc w:val="both"/>
        <w:rPr>
          <w:color w:val="000000"/>
        </w:rPr>
      </w:pPr>
      <w:r w:rsidRPr="00726ACF">
        <w:rPr>
          <w:color w:val="000000"/>
        </w:rPr>
        <w:t>На рисунке представлен график зависимости координаты тела от времени.</w:t>
      </w: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2179320" cy="1341120"/>
            <wp:effectExtent l="19050" t="0" r="0" b="0"/>
            <wp:docPr id="9" name="Рисунок 9" descr="C:\Users\W-book\AppData\Local\Temp\ksohtml12872\wps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C:\Users\W-book\AppData\Local\Temp\ksohtml12872\wps1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Амплитуда и период колебаний равны:</w:t>
      </w: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1) 20 см; 4 с         2) 0,2 м; 6 с           3) 0,2 м; 8 с          4) 20 см; 12 с.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Установите соответствие (логическую пару). К каждой строке, отмеченной буквой, подберите формулу, обозначенную цифрой. Запишите в </w:t>
      </w:r>
      <w:r w:rsidRPr="00726ACF">
        <w:rPr>
          <w:rFonts w:ascii="Times New Roman" w:eastAsia="Calibri" w:hAnsi="Times New Roman"/>
          <w:u w:val="single"/>
        </w:rPr>
        <w:t>таблицу</w:t>
      </w:r>
      <w:r w:rsidRPr="00726ACF">
        <w:rPr>
          <w:rFonts w:ascii="Times New Roman" w:eastAsia="Calibri" w:hAnsi="Times New Roman"/>
        </w:rPr>
        <w:t xml:space="preserve"> выбранные цифры под соответствующими буквами.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072"/>
        <w:gridCol w:w="2544"/>
      </w:tblGrid>
      <w:tr w:rsidR="00AA5116" w:rsidRPr="00726ACF">
        <w:tc>
          <w:tcPr>
            <w:tcW w:w="6072" w:type="dxa"/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А) Закон Гука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Б) Закон всемирного тяготения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В) Второй закон Ньютона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Г) Сила Ампера</w:t>
            </w:r>
          </w:p>
        </w:tc>
        <w:tc>
          <w:tcPr>
            <w:tcW w:w="2544" w:type="dxa"/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726ACF">
              <w:rPr>
                <w:rFonts w:ascii="Times New Roman" w:eastAsia="Calibri" w:hAnsi="Times New Roman"/>
                <w:lang w:val="pt-BR"/>
              </w:rPr>
              <w:t xml:space="preserve">1. </w:t>
            </w:r>
            <w:r w:rsidRPr="00726ACF">
              <w:rPr>
                <w:rFonts w:ascii="Times New Roman" w:eastAsia="Calibri" w:hAnsi="Times New Roman"/>
                <w:i/>
                <w:lang w:val="pt-BR"/>
              </w:rPr>
              <w:t>G mM / r</w:t>
            </w:r>
            <w:r w:rsidRPr="00726ACF">
              <w:rPr>
                <w:rFonts w:ascii="Times New Roman" w:eastAsia="Calibri" w:hAnsi="Times New Roman"/>
                <w:i/>
                <w:vertAlign w:val="superscript"/>
                <w:lang w:val="pt-BR"/>
              </w:rPr>
              <w:t>2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726ACF">
              <w:rPr>
                <w:rFonts w:ascii="Times New Roman" w:eastAsia="Calibri" w:hAnsi="Times New Roman"/>
                <w:lang w:val="pt-BR"/>
              </w:rPr>
              <w:t xml:space="preserve">2. </w:t>
            </w:r>
            <w:r w:rsidRPr="00726ACF">
              <w:rPr>
                <w:rFonts w:ascii="Times New Roman" w:eastAsia="Calibri" w:hAnsi="Times New Roman"/>
                <w:i/>
                <w:lang w:val="pt-BR"/>
              </w:rPr>
              <w:t>BIlsin</w:t>
            </w:r>
            <w:r w:rsidRPr="00726ACF">
              <w:rPr>
                <w:rFonts w:ascii="Times New Roman" w:eastAsia="Calibri" w:hAnsi="Times New Roman"/>
                <w:i/>
              </w:rPr>
              <w:t>α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726ACF">
              <w:rPr>
                <w:rFonts w:ascii="Times New Roman" w:eastAsia="Calibri" w:hAnsi="Times New Roman"/>
                <w:lang w:val="pt-BR"/>
              </w:rPr>
              <w:t xml:space="preserve">3. </w:t>
            </w:r>
            <w:r w:rsidRPr="00726ACF">
              <w:rPr>
                <w:rFonts w:ascii="Times New Roman" w:eastAsia="Calibri" w:hAnsi="Times New Roman"/>
                <w:i/>
                <w:lang w:val="pt-BR"/>
              </w:rPr>
              <w:t xml:space="preserve">k </w:t>
            </w:r>
            <w:r w:rsidRPr="00726ACF">
              <w:rPr>
                <w:rFonts w:ascii="Times New Roman" w:eastAsia="Calibri" w:hAnsi="Times New Roman"/>
                <w:i/>
              </w:rPr>
              <w:t>Δ</w:t>
            </w:r>
            <w:r w:rsidRPr="00726ACF">
              <w:rPr>
                <w:rFonts w:ascii="Times New Roman" w:eastAsia="Calibri" w:hAnsi="Times New Roman"/>
                <w:i/>
                <w:lang w:val="pt-BR"/>
              </w:rPr>
              <w:t>l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726ACF">
              <w:rPr>
                <w:rFonts w:ascii="Times New Roman" w:eastAsia="Calibri" w:hAnsi="Times New Roman"/>
                <w:lang w:val="pt-BR"/>
              </w:rPr>
              <w:t xml:space="preserve">4. </w:t>
            </w:r>
            <w:r w:rsidRPr="00726ACF">
              <w:rPr>
                <w:rFonts w:ascii="Times New Roman" w:eastAsia="Calibri" w:hAnsi="Times New Roman"/>
                <w:i/>
                <w:lang w:val="pt-BR"/>
              </w:rPr>
              <w:t>U / R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</w:rPr>
            </w:pPr>
            <w:r w:rsidRPr="00726ACF">
              <w:rPr>
                <w:rFonts w:ascii="Times New Roman" w:eastAsia="Calibri" w:hAnsi="Times New Roman"/>
              </w:rPr>
              <w:t xml:space="preserve">5. </w:t>
            </w:r>
            <w:r w:rsidRPr="00726ACF">
              <w:rPr>
                <w:rFonts w:ascii="Times New Roman" w:eastAsia="Calibri" w:hAnsi="Times New Roman"/>
                <w:i/>
              </w:rPr>
              <w:t>mɑ</w:t>
            </w:r>
          </w:p>
        </w:tc>
      </w:tr>
    </w:tbl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32"/>
        <w:gridCol w:w="1080"/>
        <w:gridCol w:w="1128"/>
        <w:gridCol w:w="984"/>
      </w:tblGrid>
      <w:tr w:rsidR="00AA5116" w:rsidRPr="00726ACF">
        <w:tc>
          <w:tcPr>
            <w:tcW w:w="10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А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В</w:t>
            </w:r>
          </w:p>
        </w:tc>
        <w:tc>
          <w:tcPr>
            <w:tcW w:w="9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Г</w:t>
            </w:r>
          </w:p>
        </w:tc>
      </w:tr>
      <w:tr w:rsidR="00AA5116" w:rsidRPr="00726ACF">
        <w:tc>
          <w:tcPr>
            <w:tcW w:w="1032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12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98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AA5116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DC7710">
      <w:pPr>
        <w:pStyle w:val="11"/>
        <w:numPr>
          <w:ilvl w:val="0"/>
          <w:numId w:val="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 Сколько нейтронов содержит ядро изотопа магния </w:t>
      </w: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74980" cy="227965"/>
            <wp:effectExtent l="0" t="0" r="12700" b="635"/>
            <wp:docPr id="10" name="Рисунок 10" descr="C:\Users\W-book\AppData\Local\Temp\ksohtml12872\wps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C:\Users\W-book\AppData\Local\Temp\ksohtml12872\wps1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980" cy="22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1) 25           2) 12             3) 37             4) 13.</w:t>
      </w:r>
    </w:p>
    <w:p w:rsidR="00DC7710" w:rsidRPr="00726ACF" w:rsidRDefault="00DC771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726ACF" w:rsidRDefault="004C63D5" w:rsidP="004C63D5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726ACF">
        <w:rPr>
          <w:rFonts w:ascii="Times New Roman" w:eastAsia="Calibri" w:hAnsi="Times New Roman" w:cs="Times New Roman"/>
          <w:b/>
          <w:sz w:val="24"/>
          <w:szCs w:val="24"/>
        </w:rPr>
        <w:t>Ключи:</w:t>
      </w:r>
    </w:p>
    <w:p w:rsidR="004C63D5" w:rsidRPr="00726ACF" w:rsidRDefault="004C63D5" w:rsidP="004C63D5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AA5116" w:rsidRPr="00726ACF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10</w:t>
            </w:r>
          </w:p>
        </w:tc>
      </w:tr>
      <w:tr w:rsidR="00AA5116" w:rsidRPr="00726ACF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А – 2</w:t>
            </w:r>
          </w:p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Б – 5</w:t>
            </w:r>
          </w:p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 xml:space="preserve">В – 4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15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13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А –2</w:t>
            </w:r>
          </w:p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 xml:space="preserve">Б – 3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А – 3</w:t>
            </w:r>
          </w:p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Б – 1</w:t>
            </w:r>
          </w:p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В – 5</w:t>
            </w:r>
          </w:p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 xml:space="preserve">Г – 2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spacing w:after="0"/>
              <w:jc w:val="center"/>
              <w:rPr>
                <w:rFonts w:eastAsia="Calibri"/>
                <w:sz w:val="24"/>
                <w:szCs w:val="24"/>
              </w:rPr>
            </w:pPr>
            <w:r w:rsidRPr="00726ACF">
              <w:rPr>
                <w:rFonts w:eastAsia="Calibri"/>
                <w:sz w:val="24"/>
                <w:szCs w:val="24"/>
              </w:rPr>
              <w:t>4</w:t>
            </w:r>
          </w:p>
        </w:tc>
      </w:tr>
    </w:tbl>
    <w:p w:rsidR="00AA5116" w:rsidRPr="00726ACF" w:rsidRDefault="00AA5116" w:rsidP="00DC7710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181C8F" w:rsidRDefault="00181C8F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26ACF" w:rsidRP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4C63D5" w:rsidRPr="00726ACF" w:rsidRDefault="004C63D5" w:rsidP="004C63D5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 xml:space="preserve">Критерии оценивания: </w:t>
      </w:r>
    </w:p>
    <w:p w:rsidR="004C63D5" w:rsidRPr="00726ACF" w:rsidRDefault="004C63D5" w:rsidP="004C63D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 xml:space="preserve">Рекомендации по переводу первичных баллов в отметки </w:t>
      </w:r>
    </w:p>
    <w:p w:rsidR="004C63D5" w:rsidRPr="00726ACF" w:rsidRDefault="004C63D5" w:rsidP="004C63D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по пятибалльной шкале</w:t>
      </w:r>
    </w:p>
    <w:p w:rsidR="004C63D5" w:rsidRPr="00726ACF" w:rsidRDefault="004C63D5" w:rsidP="004C63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C63D5" w:rsidRPr="00726ACF" w:rsidRDefault="004C63D5" w:rsidP="004C63D5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Максимальное число баллов, которое можно получить за правильное выполнение входной контрольной работы, составляет </w:t>
      </w:r>
      <w:r w:rsidRPr="00726ACF">
        <w:rPr>
          <w:rFonts w:ascii="Times New Roman" w:hAnsi="Times New Roman" w:cs="Times New Roman"/>
          <w:b/>
          <w:sz w:val="24"/>
          <w:szCs w:val="24"/>
        </w:rPr>
        <w:t>10 баллов</w:t>
      </w:r>
      <w:r w:rsidRPr="00726ACF">
        <w:rPr>
          <w:rFonts w:ascii="Times New Roman" w:hAnsi="Times New Roman" w:cs="Times New Roman"/>
          <w:sz w:val="24"/>
          <w:szCs w:val="24"/>
        </w:rPr>
        <w:t xml:space="preserve"> (1 балл за каждое правильно выполненное задание)</w:t>
      </w:r>
    </w:p>
    <w:p w:rsidR="004C63D5" w:rsidRPr="00726ACF" w:rsidRDefault="004C63D5" w:rsidP="004C63D5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4999" w:type="pct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103"/>
        <w:gridCol w:w="4706"/>
      </w:tblGrid>
      <w:tr w:rsidR="004C63D5" w:rsidRPr="00726ACF" w:rsidTr="00BF54F8">
        <w:tc>
          <w:tcPr>
            <w:tcW w:w="260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Отметка по пятибалльной шкале</w:t>
            </w:r>
          </w:p>
        </w:tc>
        <w:tc>
          <w:tcPr>
            <w:tcW w:w="2399" w:type="pct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4C63D5" w:rsidRPr="00726ACF" w:rsidTr="00BF54F8">
        <w:tc>
          <w:tcPr>
            <w:tcW w:w="2601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399" w:type="pct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0 – 4 </w:t>
            </w:r>
          </w:p>
        </w:tc>
      </w:tr>
      <w:tr w:rsidR="004C63D5" w:rsidRPr="00726ACF" w:rsidTr="00BF54F8">
        <w:tc>
          <w:tcPr>
            <w:tcW w:w="2601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399" w:type="pct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5 – 7 </w:t>
            </w:r>
          </w:p>
        </w:tc>
      </w:tr>
      <w:tr w:rsidR="004C63D5" w:rsidRPr="00726ACF" w:rsidTr="00BF54F8">
        <w:tc>
          <w:tcPr>
            <w:tcW w:w="2601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399" w:type="pct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8 – 9 </w:t>
            </w:r>
          </w:p>
        </w:tc>
      </w:tr>
      <w:tr w:rsidR="004C63D5" w:rsidRPr="00726ACF" w:rsidTr="00BF54F8">
        <w:tc>
          <w:tcPr>
            <w:tcW w:w="2601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399" w:type="pct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 w:line="36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4C63D5" w:rsidRPr="00726ACF" w:rsidRDefault="004C63D5" w:rsidP="004C63D5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4C63D5" w:rsidRPr="00726ACF" w:rsidRDefault="004C63D5" w:rsidP="004C63D5">
      <w:pPr>
        <w:pStyle w:val="1"/>
        <w:rPr>
          <w:rFonts w:ascii="Times New Roman" w:eastAsia="Calibri" w:hAnsi="Times New Roman" w:cs="Times New Roman"/>
          <w:b/>
          <w:bCs/>
          <w:color w:val="auto"/>
          <w:sz w:val="24"/>
          <w:szCs w:val="24"/>
        </w:rPr>
      </w:pPr>
    </w:p>
    <w:p w:rsidR="004C63D5" w:rsidRPr="00726ACF" w:rsidRDefault="004C63D5" w:rsidP="004C63D5">
      <w:pPr>
        <w:rPr>
          <w:rFonts w:ascii="Times New Roman" w:hAnsi="Times New Roman" w:cs="Times New Roman"/>
          <w:sz w:val="24"/>
          <w:szCs w:val="24"/>
        </w:rPr>
      </w:pPr>
    </w:p>
    <w:p w:rsidR="004C63D5" w:rsidRPr="00726ACF" w:rsidRDefault="004C63D5" w:rsidP="004C63D5">
      <w:pPr>
        <w:rPr>
          <w:rFonts w:ascii="Times New Roman" w:hAnsi="Times New Roman" w:cs="Times New Roman"/>
          <w:sz w:val="24"/>
          <w:szCs w:val="24"/>
        </w:rPr>
      </w:pPr>
    </w:p>
    <w:p w:rsidR="004C63D5" w:rsidRDefault="004C63D5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726ACF" w:rsidRPr="00726ACF" w:rsidRDefault="00726ACF" w:rsidP="004C63D5">
      <w:pPr>
        <w:rPr>
          <w:rFonts w:ascii="Times New Roman" w:hAnsi="Times New Roman" w:cs="Times New Roman"/>
          <w:sz w:val="24"/>
          <w:szCs w:val="24"/>
        </w:rPr>
      </w:pPr>
    </w:p>
    <w:p w:rsidR="004C63D5" w:rsidRPr="00726ACF" w:rsidRDefault="004C63D5" w:rsidP="004C63D5">
      <w:pPr>
        <w:rPr>
          <w:rFonts w:ascii="Times New Roman" w:hAnsi="Times New Roman" w:cs="Times New Roman"/>
          <w:sz w:val="24"/>
          <w:szCs w:val="24"/>
        </w:rPr>
      </w:pPr>
    </w:p>
    <w:p w:rsidR="00A0242E" w:rsidRPr="00726ACF" w:rsidRDefault="00726ACF" w:rsidP="00A0242E">
      <w:pPr>
        <w:pStyle w:val="ac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="00A0242E" w:rsidRPr="00726ACF">
        <w:rPr>
          <w:rFonts w:ascii="Times New Roman" w:eastAsia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:rsidR="009742A9" w:rsidRPr="00726ACF" w:rsidRDefault="009742A9" w:rsidP="00A024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C63D5" w:rsidRPr="00726ACF" w:rsidRDefault="00A0242E" w:rsidP="00A024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BF6995" w:rsidRPr="00726ACF" w:rsidRDefault="00BF6995" w:rsidP="00A024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0242E" w:rsidRPr="00726ACF" w:rsidRDefault="00A0242E" w:rsidP="00BF6995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6ACF">
        <w:rPr>
          <w:rFonts w:ascii="Times New Roman" w:eastAsia="Calibri" w:hAnsi="Times New Roman" w:cs="Times New Roman"/>
          <w:sz w:val="24"/>
          <w:szCs w:val="24"/>
        </w:rPr>
        <w:t>Текущий контроль осуществляется преподавателем в течение учебного года в целях систематической проверки и оценки полученных обучающимися результатов в процессе изучения физики. Для проведения текущего контроля разработаны тематические тесты. Важную роль в содержании заданий текущего контроля играет профессионализация, поэтому в каждый вариант включены профессионально направленные задачи.</w:t>
      </w:r>
    </w:p>
    <w:p w:rsidR="009742A9" w:rsidRPr="00726ACF" w:rsidRDefault="009742A9" w:rsidP="00BF6995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0242E" w:rsidRPr="00726ACF" w:rsidRDefault="00A0242E" w:rsidP="00BF699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ab/>
        <w:t>Текущий контроль проводится письменно для всей учебной группы одновременно путем выполнения заданий в форме теста. Время выполнения задания -  1 академический час (45 минут) без перерыва.</w:t>
      </w:r>
    </w:p>
    <w:p w:rsidR="004C63D5" w:rsidRPr="00726ACF" w:rsidRDefault="004C63D5" w:rsidP="00A024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C63D5" w:rsidRPr="00726ACF" w:rsidRDefault="004C63D5" w:rsidP="004C63D5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C63D5" w:rsidRPr="00726ACF" w:rsidRDefault="004C63D5" w:rsidP="004C63D5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Рекомендации по переводу процентов выполнения задания в отметки по пятибалльной шкале</w:t>
      </w:r>
    </w:p>
    <w:p w:rsidR="009742A9" w:rsidRPr="00726ACF" w:rsidRDefault="009742A9" w:rsidP="004C63D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C63D5" w:rsidRPr="00726ACF" w:rsidRDefault="009742A9" w:rsidP="004C63D5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ab/>
      </w:r>
      <w:r w:rsidR="004C63D5" w:rsidRPr="00726ACF">
        <w:rPr>
          <w:rFonts w:ascii="Times New Roman" w:hAnsi="Times New Roman" w:cs="Times New Roman"/>
          <w:sz w:val="24"/>
          <w:szCs w:val="24"/>
        </w:rPr>
        <w:t xml:space="preserve">Максимальное число баллов, которое можно получить за правильное выполнение всей тестовой работы, составляет </w:t>
      </w:r>
      <w:r w:rsidR="00BA2C4B" w:rsidRPr="00726ACF">
        <w:rPr>
          <w:rFonts w:ascii="Times New Roman" w:hAnsi="Times New Roman" w:cs="Times New Roman"/>
          <w:b/>
          <w:sz w:val="24"/>
          <w:szCs w:val="24"/>
        </w:rPr>
        <w:t>25</w:t>
      </w:r>
      <w:r w:rsidR="004C63D5" w:rsidRPr="00726ACF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  <w:r w:rsidR="00BA2C4B" w:rsidRPr="00726ACF">
        <w:rPr>
          <w:rFonts w:ascii="Times New Roman" w:hAnsi="Times New Roman" w:cs="Times New Roman"/>
          <w:sz w:val="24"/>
          <w:szCs w:val="24"/>
        </w:rPr>
        <w:t xml:space="preserve">. </w:t>
      </w:r>
      <w:r w:rsidR="004C63D5" w:rsidRPr="00726ACF">
        <w:rPr>
          <w:rFonts w:ascii="Times New Roman" w:hAnsi="Times New Roman" w:cs="Times New Roman"/>
          <w:sz w:val="24"/>
          <w:szCs w:val="24"/>
        </w:rPr>
        <w:t xml:space="preserve">Тестовое задание оценивается </w:t>
      </w:r>
      <w:r w:rsidR="004C63D5" w:rsidRPr="00726ACF">
        <w:rPr>
          <w:rFonts w:ascii="Times New Roman" w:hAnsi="Times New Roman" w:cs="Times New Roman"/>
          <w:b/>
          <w:sz w:val="24"/>
          <w:szCs w:val="24"/>
        </w:rPr>
        <w:t>1 баллом</w:t>
      </w:r>
      <w:r w:rsidR="004C63D5" w:rsidRPr="00726ACF">
        <w:rPr>
          <w:rFonts w:ascii="Times New Roman" w:hAnsi="Times New Roman" w:cs="Times New Roman"/>
          <w:sz w:val="24"/>
          <w:szCs w:val="24"/>
        </w:rPr>
        <w:t xml:space="preserve">, задание с профессиональной направленностью – </w:t>
      </w:r>
      <w:r w:rsidR="004C63D5" w:rsidRPr="00726ACF">
        <w:rPr>
          <w:rFonts w:ascii="Times New Roman" w:hAnsi="Times New Roman" w:cs="Times New Roman"/>
          <w:b/>
          <w:sz w:val="24"/>
          <w:szCs w:val="24"/>
        </w:rPr>
        <w:t>2 баллами</w:t>
      </w:r>
      <w:r w:rsidR="004C63D5" w:rsidRPr="00726AC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C63D5" w:rsidRPr="00726ACF" w:rsidRDefault="004C63D5" w:rsidP="004C63D5">
      <w:pPr>
        <w:shd w:val="clear" w:color="auto" w:fill="FFFFFF"/>
        <w:spacing w:after="0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96"/>
        <w:gridCol w:w="2856"/>
        <w:gridCol w:w="3480"/>
      </w:tblGrid>
      <w:tr w:rsidR="004C63D5" w:rsidRPr="00726ACF" w:rsidTr="00BF54F8">
        <w:tc>
          <w:tcPr>
            <w:tcW w:w="30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8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48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C63D5" w:rsidRPr="00726ACF" w:rsidRDefault="004C63D5" w:rsidP="00BF54F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967059" w:rsidRPr="00726ACF" w:rsidTr="003D0C38">
        <w:trPr>
          <w:trHeight w:val="821"/>
        </w:trPr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меньше 48%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0 – 12</w:t>
            </w:r>
          </w:p>
        </w:tc>
      </w:tr>
      <w:tr w:rsidR="00967059" w:rsidRPr="00726ACF" w:rsidTr="003D0C38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52% - 64%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13 – 16</w:t>
            </w:r>
          </w:p>
        </w:tc>
      </w:tr>
      <w:tr w:rsidR="00967059" w:rsidRPr="00726ACF" w:rsidTr="003D0C38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68% - 84%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17 – 21</w:t>
            </w:r>
          </w:p>
        </w:tc>
      </w:tr>
      <w:tr w:rsidR="00967059" w:rsidRPr="00726ACF" w:rsidTr="003D0C38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88% - 100%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967059" w:rsidRPr="00726ACF" w:rsidRDefault="00967059" w:rsidP="00BF54F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22 – 25</w:t>
            </w:r>
          </w:p>
        </w:tc>
      </w:tr>
    </w:tbl>
    <w:p w:rsidR="004C63D5" w:rsidRPr="00726ACF" w:rsidRDefault="004C63D5" w:rsidP="004C63D5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742A9" w:rsidRPr="00726ACF" w:rsidRDefault="009742A9" w:rsidP="004C63D5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9742A9" w:rsidRPr="00726ACF" w:rsidRDefault="00726ACF" w:rsidP="00726ACF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Проверочная работа № 1</w:t>
      </w:r>
    </w:p>
    <w:p w:rsidR="009742A9" w:rsidRPr="00726ACF" w:rsidRDefault="009742A9" w:rsidP="004C63D5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726ACF" w:rsidRDefault="00B8698E" w:rsidP="009742A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26ACF">
        <w:rPr>
          <w:rFonts w:ascii="Times New Roman" w:eastAsia="Calibri" w:hAnsi="Times New Roman" w:cs="Times New Roman"/>
          <w:b/>
          <w:sz w:val="24"/>
          <w:szCs w:val="24"/>
        </w:rPr>
        <w:t>Тест по теме «</w:t>
      </w:r>
      <w:r w:rsidR="003D2212" w:rsidRPr="00726ACF">
        <w:rPr>
          <w:rFonts w:ascii="Times New Roman" w:eastAsia="Calibri" w:hAnsi="Times New Roman" w:cs="Times New Roman"/>
          <w:b/>
          <w:sz w:val="24"/>
          <w:szCs w:val="24"/>
        </w:rPr>
        <w:t xml:space="preserve">Молекулярная физика и термодинамика. </w:t>
      </w:r>
      <w:r w:rsidRPr="00726ACF">
        <w:rPr>
          <w:rFonts w:ascii="Times New Roman" w:eastAsia="Calibri" w:hAnsi="Times New Roman" w:cs="Times New Roman"/>
          <w:b/>
          <w:sz w:val="24"/>
          <w:szCs w:val="24"/>
        </w:rPr>
        <w:t>Агрегатные состояния вещества»</w:t>
      </w:r>
      <w:r w:rsidR="003F6590" w:rsidRPr="00726AC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3C397F" w:rsidRPr="00726ACF" w:rsidRDefault="003C397F" w:rsidP="009742A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Наименьшая частица вещества</w:t>
      </w:r>
    </w:p>
    <w:p w:rsidR="0016044E" w:rsidRPr="00726ACF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1) молекула   </w:t>
      </w:r>
    </w:p>
    <w:p w:rsidR="0016044E" w:rsidRPr="00726ACF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2) атом      </w:t>
      </w:r>
    </w:p>
    <w:p w:rsidR="0016044E" w:rsidRPr="00726ACF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3) электрон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Что является наиболее наглядным подтверждением существования промежутков между молекулами?</w:t>
      </w:r>
    </w:p>
    <w:p w:rsidR="0016044E" w:rsidRPr="00726ACF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1) дробление вещества </w:t>
      </w:r>
    </w:p>
    <w:p w:rsidR="0016044E" w:rsidRPr="00726ACF" w:rsidRDefault="0016044E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2) диффузия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броуновское движение   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Это вещество заполняет весь предоставленный объем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газ    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жидкость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>твердое тело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Массу одного атома вещества можно найти по формуле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 М=</w:t>
      </w:r>
      <w:r w:rsidR="0016044E" w:rsidRPr="00726ACF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 w:rsidR="0016044E" w:rsidRPr="00726AC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16044E" w:rsidRPr="00726ACF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a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16044E" w:rsidRPr="00726ACF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o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= М 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 w:rsidR="0016044E" w:rsidRPr="00726AC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16044E" w:rsidRPr="00726ACF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a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16044E" w:rsidRPr="00726ACF">
        <w:rPr>
          <w:rFonts w:ascii="Times New Roman" w:hAnsi="Times New Roman" w:cs="Times New Roman"/>
          <w:sz w:val="24"/>
          <w:szCs w:val="24"/>
          <w:vertAlign w:val="subscript"/>
        </w:rPr>
        <w:t>о</w:t>
      </w:r>
      <w:r w:rsidR="0016044E" w:rsidRPr="00726ACF">
        <w:rPr>
          <w:rFonts w:ascii="Times New Roman" w:hAnsi="Times New Roman" w:cs="Times New Roman"/>
          <w:sz w:val="24"/>
          <w:szCs w:val="24"/>
        </w:rPr>
        <w:t>= М /</w:t>
      </w:r>
      <w:r w:rsidR="0016044E" w:rsidRPr="00726AC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16044E" w:rsidRPr="00726ACF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a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ind w:left="601" w:hanging="426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Этот ученый впервые наблюдал движение мелких твердых частиц в жидкости</w:t>
      </w:r>
      <w:r w:rsidR="003C397F" w:rsidRPr="00726ACF">
        <w:rPr>
          <w:rFonts w:ascii="Times New Roman" w:hAnsi="Times New Roman" w:cs="Times New Roman"/>
          <w:sz w:val="24"/>
          <w:szCs w:val="24"/>
        </w:rPr>
        <w:t>.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 Паскаль              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 Ньютон                         </w:t>
      </w:r>
    </w:p>
    <w:p w:rsidR="0016044E" w:rsidRPr="00726ACF" w:rsidRDefault="004C7833" w:rsidP="004C7833">
      <w:pPr>
        <w:tabs>
          <w:tab w:val="left" w:pos="148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 3</w:t>
      </w:r>
      <w:r w:rsidR="0016044E" w:rsidRPr="00726ACF">
        <w:rPr>
          <w:rFonts w:ascii="Times New Roman" w:hAnsi="Times New Roman" w:cs="Times New Roman"/>
          <w:sz w:val="24"/>
          <w:szCs w:val="24"/>
        </w:rPr>
        <w:t>) Броун</w:t>
      </w:r>
      <w:r w:rsidRPr="00726ACF">
        <w:rPr>
          <w:rFonts w:ascii="Times New Roman" w:hAnsi="Times New Roman" w:cs="Times New Roman"/>
          <w:sz w:val="24"/>
          <w:szCs w:val="24"/>
        </w:rPr>
        <w:tab/>
      </w:r>
    </w:p>
    <w:p w:rsidR="004C7833" w:rsidRPr="00726ACF" w:rsidRDefault="004C7833" w:rsidP="004C7833">
      <w:pPr>
        <w:tabs>
          <w:tab w:val="left" w:pos="1486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ind w:left="601" w:hanging="426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Броуновское движение происходит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в жидкостях и газах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только в жидкостях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>) во всех агрегат состояниях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При этой температуре прекратилось бы движение молекул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>) -273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К    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>) 273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С 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>) -273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726ACF">
        <w:rPr>
          <w:rFonts w:ascii="Times New Roman" w:hAnsi="Times New Roman" w:cs="Times New Roman"/>
          <w:sz w:val="24"/>
          <w:szCs w:val="24"/>
        </w:rPr>
        <w:t>С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Молекулы расположены в определенном (строгом) порядке ….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в твердом теле  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в жидкости        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>) в идеальном газе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Имеется 1 моль меди и 1 моль азота. Где больше молекул?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в 1 моле меди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в 1 моле азота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>одинаково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Выразить в кельвинах (-23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726ACF">
        <w:rPr>
          <w:rFonts w:ascii="Times New Roman" w:hAnsi="Times New Roman" w:cs="Times New Roman"/>
          <w:sz w:val="24"/>
          <w:szCs w:val="24"/>
        </w:rPr>
        <w:t>С)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>250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К   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>296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К    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>)</w:t>
      </w:r>
      <w:r w:rsidRPr="00726ACF">
        <w:rPr>
          <w:rFonts w:ascii="Times New Roman" w:hAnsi="Times New Roman" w:cs="Times New Roman"/>
          <w:sz w:val="24"/>
          <w:szCs w:val="24"/>
        </w:rPr>
        <w:t xml:space="preserve"> </w:t>
      </w:r>
      <w:r w:rsidR="0016044E" w:rsidRPr="00726ACF">
        <w:rPr>
          <w:rFonts w:ascii="Times New Roman" w:hAnsi="Times New Roman" w:cs="Times New Roman"/>
          <w:sz w:val="24"/>
          <w:szCs w:val="24"/>
        </w:rPr>
        <w:t>-296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726ACF">
        <w:rPr>
          <w:rFonts w:ascii="Times New Roman" w:hAnsi="Times New Roman" w:cs="Times New Roman"/>
          <w:sz w:val="24"/>
          <w:szCs w:val="24"/>
        </w:rPr>
        <w:t>К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870F15">
      <w:pPr>
        <w:pStyle w:val="ac"/>
        <w:numPr>
          <w:ilvl w:val="0"/>
          <w:numId w:val="9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Абсолютный ноль - это: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</w:t>
      </w:r>
      <w:r w:rsidR="00F82AAC" w:rsidRPr="00726ACF">
        <w:rPr>
          <w:rFonts w:ascii="Times New Roman" w:hAnsi="Times New Roman" w:cs="Times New Roman"/>
          <w:sz w:val="24"/>
          <w:szCs w:val="24"/>
        </w:rPr>
        <w:t xml:space="preserve"> 0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С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</w:t>
      </w:r>
      <w:r w:rsidR="00F82AAC" w:rsidRPr="00726ACF">
        <w:rPr>
          <w:rFonts w:ascii="Times New Roman" w:hAnsi="Times New Roman" w:cs="Times New Roman"/>
          <w:sz w:val="24"/>
          <w:szCs w:val="24"/>
        </w:rPr>
        <w:t xml:space="preserve"> 0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К                 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 </w:t>
      </w:r>
      <w:r w:rsidR="00F82AAC" w:rsidRPr="00726ACF">
        <w:rPr>
          <w:rFonts w:ascii="Times New Roman" w:hAnsi="Times New Roman" w:cs="Times New Roman"/>
          <w:sz w:val="24"/>
          <w:szCs w:val="24"/>
        </w:rPr>
        <w:t>0</w:t>
      </w:r>
      <w:r w:rsidR="0016044E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F82AAC" w:rsidRPr="00726ACF">
        <w:rPr>
          <w:rFonts w:ascii="Times New Roman" w:hAnsi="Times New Roman" w:cs="Times New Roman"/>
          <w:sz w:val="24"/>
          <w:szCs w:val="24"/>
          <w:lang w:val="en-US"/>
        </w:rPr>
        <w:t>F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4C7833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12. </w:t>
      </w:r>
      <w:r w:rsidRPr="00726ACF">
        <w:rPr>
          <w:rFonts w:ascii="Times New Roman" w:eastAsia="Times New Roman" w:hAnsi="Times New Roman" w:cs="Times New Roman"/>
          <w:sz w:val="24"/>
          <w:szCs w:val="24"/>
        </w:rPr>
        <w:t xml:space="preserve">Как изменится средняя кинетическая энергия движения молекул идеального газа при увеличении </w:t>
      </w:r>
      <w:r w:rsidRPr="00726ACF">
        <w:rPr>
          <w:rFonts w:ascii="Times New Roman" w:hAnsi="Times New Roman" w:cs="Times New Roman"/>
          <w:sz w:val="24"/>
          <w:szCs w:val="24"/>
        </w:rPr>
        <w:t>в 2 раза абсолютной температуры?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увеличится в 4 раза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F82AAC" w:rsidRPr="00726ACF">
        <w:rPr>
          <w:rFonts w:ascii="Times New Roman" w:hAnsi="Times New Roman" w:cs="Times New Roman"/>
          <w:sz w:val="24"/>
          <w:szCs w:val="24"/>
        </w:rPr>
        <w:t>) уменьшится в 2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 раза       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>) увеличится в 2 раза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044E" w:rsidRPr="00726ACF" w:rsidRDefault="0016044E" w:rsidP="004C7833">
      <w:pPr>
        <w:spacing w:after="0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13. </w:t>
      </w:r>
      <w:r w:rsidRPr="00726ACF">
        <w:rPr>
          <w:rFonts w:ascii="Times New Roman" w:eastAsia="Times New Roman" w:hAnsi="Times New Roman" w:cs="Times New Roman"/>
          <w:sz w:val="24"/>
          <w:szCs w:val="24"/>
        </w:rPr>
        <w:t>Устройство, в котором внутренняя энергия превращается в работу:</w:t>
      </w:r>
    </w:p>
    <w:p w:rsidR="0016044E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нагреватель                  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</w:t>
      </w:r>
      <w:r w:rsidR="0016044E" w:rsidRPr="00726ACF">
        <w:rPr>
          <w:rFonts w:ascii="Times New Roman" w:hAnsi="Times New Roman" w:cs="Times New Roman"/>
          <w:sz w:val="24"/>
          <w:szCs w:val="24"/>
        </w:rPr>
        <w:t xml:space="preserve">) холодильник                  </w:t>
      </w:r>
    </w:p>
    <w:p w:rsidR="00BF6995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</w:t>
      </w:r>
      <w:r w:rsidR="0016044E" w:rsidRPr="00726ACF">
        <w:rPr>
          <w:rFonts w:ascii="Times New Roman" w:hAnsi="Times New Roman" w:cs="Times New Roman"/>
          <w:sz w:val="24"/>
          <w:szCs w:val="24"/>
        </w:rPr>
        <w:t>) тепловой двигатель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      14. Тепловой двигатель получил от нагревателя 1000 Дж тепла, а холодильник 700 Дж. Какую работу совершил двигатель?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1) 300 Дж</w:t>
      </w:r>
    </w:p>
    <w:p w:rsidR="004C7833" w:rsidRPr="00726ACF" w:rsidRDefault="004C7833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2) -300 Дж</w:t>
      </w:r>
    </w:p>
    <w:p w:rsidR="00BF6995" w:rsidRPr="00726ACF" w:rsidRDefault="004C7833" w:rsidP="00BF69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3) 0,7 Дж</w:t>
      </w:r>
    </w:p>
    <w:p w:rsidR="00BF6995" w:rsidRPr="00726ACF" w:rsidRDefault="00BF6995" w:rsidP="00BF699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F6995" w:rsidRPr="00726ACF" w:rsidRDefault="00BF6995" w:rsidP="00BF69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     15. Температура нагревателя теплового двигателя 300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726ACF">
        <w:rPr>
          <w:rFonts w:ascii="Times New Roman" w:hAnsi="Times New Roman" w:cs="Times New Roman"/>
          <w:sz w:val="24"/>
          <w:szCs w:val="24"/>
        </w:rPr>
        <w:t>С, а холодильника 200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726ACF">
        <w:rPr>
          <w:rFonts w:ascii="Times New Roman" w:hAnsi="Times New Roman" w:cs="Times New Roman"/>
          <w:sz w:val="24"/>
          <w:szCs w:val="24"/>
        </w:rPr>
        <w:t>С. Определить его КПД.</w:t>
      </w:r>
    </w:p>
    <w:p w:rsidR="00BF6995" w:rsidRPr="00726ACF" w:rsidRDefault="00BF6995" w:rsidP="00BF69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1) 33%</w:t>
      </w:r>
    </w:p>
    <w:p w:rsidR="00BF6995" w:rsidRPr="00726ACF" w:rsidRDefault="00BF6995" w:rsidP="00BF69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2) 17%</w:t>
      </w:r>
    </w:p>
    <w:p w:rsidR="000F5EDB" w:rsidRPr="00726ACF" w:rsidRDefault="00BF6995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3) 67%</w:t>
      </w:r>
    </w:p>
    <w:p w:rsidR="009742A9" w:rsidRPr="00726ACF" w:rsidRDefault="009742A9" w:rsidP="004C783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F6995" w:rsidRPr="00726ACF" w:rsidRDefault="000F5EDB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     </w:t>
      </w:r>
      <w:r w:rsidR="00F82AAC" w:rsidRPr="00726ACF">
        <w:rPr>
          <w:rFonts w:ascii="Times New Roman" w:hAnsi="Times New Roman" w:cs="Times New Roman"/>
          <w:sz w:val="24"/>
          <w:szCs w:val="24"/>
        </w:rPr>
        <w:t xml:space="preserve"> 16. Какое количество вещества содержится в 20 г водорода Н</w:t>
      </w:r>
      <w:r w:rsidR="00F82AAC" w:rsidRPr="00726AC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82AAC" w:rsidRPr="00726ACF">
        <w:rPr>
          <w:rFonts w:ascii="Times New Roman" w:hAnsi="Times New Roman" w:cs="Times New Roman"/>
          <w:sz w:val="24"/>
          <w:szCs w:val="24"/>
        </w:rPr>
        <w:t xml:space="preserve"> ?</w:t>
      </w:r>
    </w:p>
    <w:p w:rsidR="000F5EDB" w:rsidRPr="00726ACF" w:rsidRDefault="000F5EDB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1) 10 моль</w:t>
      </w:r>
    </w:p>
    <w:p w:rsidR="000F5EDB" w:rsidRPr="00726ACF" w:rsidRDefault="000F5EDB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2) 0,1 моль</w:t>
      </w:r>
    </w:p>
    <w:p w:rsidR="000F5EDB" w:rsidRPr="00726ACF" w:rsidRDefault="000F5EDB" w:rsidP="004C783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3) 20 моль</w:t>
      </w:r>
    </w:p>
    <w:p w:rsidR="00430A13" w:rsidRPr="00726ACF" w:rsidRDefault="00430A13" w:rsidP="00430A13">
      <w:pPr>
        <w:tabs>
          <w:tab w:val="left" w:pos="4009"/>
        </w:tabs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726ACF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17. </w:t>
      </w:r>
      <w:r w:rsidR="00B8698E" w:rsidRPr="00726ACF">
        <w:rPr>
          <w:rFonts w:ascii="Times New Roman" w:eastAsia="Calibri" w:hAnsi="Times New Roman"/>
        </w:rPr>
        <w:t>С увеличением относительной влажности разность показаний сухого и влажного термометров психрометра…</w:t>
      </w:r>
    </w:p>
    <w:p w:rsidR="00AA5116" w:rsidRPr="00726ACF" w:rsidRDefault="00B8698E" w:rsidP="00870F15">
      <w:pPr>
        <w:pStyle w:val="11"/>
        <w:numPr>
          <w:ilvl w:val="0"/>
          <w:numId w:val="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уменьшится.</w:t>
      </w:r>
    </w:p>
    <w:p w:rsidR="00AA5116" w:rsidRPr="00726ACF" w:rsidRDefault="00B8698E" w:rsidP="00870F15">
      <w:pPr>
        <w:pStyle w:val="11"/>
        <w:numPr>
          <w:ilvl w:val="0"/>
          <w:numId w:val="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увеличится.</w:t>
      </w:r>
    </w:p>
    <w:p w:rsidR="00AA5116" w:rsidRPr="00726ACF" w:rsidRDefault="00B8698E" w:rsidP="00870F15">
      <w:pPr>
        <w:pStyle w:val="11"/>
        <w:numPr>
          <w:ilvl w:val="0"/>
          <w:numId w:val="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не изменится.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 xml:space="preserve">18. </w:t>
      </w:r>
      <w:r w:rsidR="002A44FD" w:rsidRPr="00726ACF">
        <w:rPr>
          <w:rFonts w:ascii="Times New Roman" w:eastAsia="Calibri" w:hAnsi="Times New Roman"/>
          <w:color w:val="000000"/>
          <w:shd w:val="clear" w:color="auto" w:fill="FFFFFF"/>
        </w:rPr>
        <w:t xml:space="preserve">Разность показаний сухого и влажного термометров равна 2 </w:t>
      </w:r>
      <w:r w:rsidR="002A44FD" w:rsidRPr="00726ACF">
        <w:rPr>
          <w:rFonts w:ascii="Times New Roman" w:eastAsia="Calibri" w:hAnsi="Times New Roman"/>
          <w:color w:val="000000"/>
          <w:shd w:val="clear" w:color="auto" w:fill="FFFFFF"/>
          <w:vertAlign w:val="superscript"/>
        </w:rPr>
        <w:t>о</w:t>
      </w:r>
      <w:r w:rsidR="002A44FD" w:rsidRPr="00726ACF">
        <w:rPr>
          <w:rFonts w:ascii="Times New Roman" w:eastAsia="Calibri" w:hAnsi="Times New Roman"/>
          <w:color w:val="000000"/>
          <w:shd w:val="clear" w:color="auto" w:fill="FFFFFF"/>
        </w:rPr>
        <w:t>С, относительная влажность воздуха 80%. Что показывает влажный термометр психрометра?</w:t>
      </w:r>
    </w:p>
    <w:p w:rsidR="002A44FD" w:rsidRPr="00726ACF" w:rsidRDefault="002A44FD" w:rsidP="002A44FD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1) 15</w:t>
      </w:r>
      <w:r w:rsidRPr="00726ACF">
        <w:rPr>
          <w:rFonts w:ascii="Times New Roman" w:eastAsia="Calibri" w:hAnsi="Times New Roman"/>
          <w:color w:val="000000"/>
          <w:shd w:val="clear" w:color="auto" w:fill="FFFFFF"/>
          <w:vertAlign w:val="superscript"/>
        </w:rPr>
        <w:t>о</w:t>
      </w:r>
      <w:r w:rsidRPr="00726ACF">
        <w:rPr>
          <w:rFonts w:ascii="Times New Roman" w:eastAsia="Calibri" w:hAnsi="Times New Roman"/>
          <w:color w:val="000000"/>
          <w:shd w:val="clear" w:color="auto" w:fill="FFFFFF"/>
        </w:rPr>
        <w:t>С</w:t>
      </w:r>
    </w:p>
    <w:p w:rsidR="002A44FD" w:rsidRPr="00726ACF" w:rsidRDefault="002A44FD" w:rsidP="002A44FD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2) 14</w:t>
      </w:r>
      <w:r w:rsidRPr="00726ACF">
        <w:rPr>
          <w:rFonts w:ascii="Times New Roman" w:eastAsia="Calibri" w:hAnsi="Times New Roman"/>
          <w:color w:val="000000"/>
          <w:shd w:val="clear" w:color="auto" w:fill="FFFFFF"/>
          <w:vertAlign w:val="superscript"/>
        </w:rPr>
        <w:t>о</w:t>
      </w:r>
      <w:r w:rsidRPr="00726ACF">
        <w:rPr>
          <w:rFonts w:ascii="Times New Roman" w:eastAsia="Calibri" w:hAnsi="Times New Roman"/>
          <w:color w:val="000000"/>
          <w:shd w:val="clear" w:color="auto" w:fill="FFFFFF"/>
        </w:rPr>
        <w:t>С</w:t>
      </w:r>
    </w:p>
    <w:p w:rsidR="002A44FD" w:rsidRPr="00726ACF" w:rsidRDefault="002A44FD" w:rsidP="002A44FD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3) 13</w:t>
      </w:r>
      <w:r w:rsidRPr="00726ACF">
        <w:rPr>
          <w:rFonts w:ascii="Times New Roman" w:eastAsia="Calibri" w:hAnsi="Times New Roman"/>
          <w:color w:val="000000"/>
          <w:shd w:val="clear" w:color="auto" w:fill="FFFFFF"/>
          <w:vertAlign w:val="superscript"/>
        </w:rPr>
        <w:t>о</w:t>
      </w:r>
      <w:r w:rsidRPr="00726ACF">
        <w:rPr>
          <w:rFonts w:ascii="Times New Roman" w:eastAsia="Calibri" w:hAnsi="Times New Roman"/>
          <w:color w:val="000000"/>
          <w:shd w:val="clear" w:color="auto" w:fill="FFFFFF"/>
        </w:rPr>
        <w:t>С</w:t>
      </w:r>
    </w:p>
    <w:p w:rsidR="00AA5116" w:rsidRPr="00726ACF" w:rsidRDefault="00B8698E" w:rsidP="002A44FD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rFonts w:eastAsia="Calibri"/>
        </w:rPr>
      </w:pPr>
      <w:r w:rsidRPr="00726ACF">
        <w:rPr>
          <w:color w:val="000000"/>
        </w:rPr>
        <w:t xml:space="preserve">      </w:t>
      </w:r>
    </w:p>
    <w:p w:rsidR="00AA5116" w:rsidRPr="00726ACF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19. </w:t>
      </w:r>
      <w:r w:rsidR="00B8698E" w:rsidRPr="00726ACF">
        <w:rPr>
          <w:rFonts w:ascii="Times New Roman" w:eastAsia="Calibri" w:hAnsi="Times New Roman"/>
        </w:rPr>
        <w:t>С помощью какого прибора можно измерить относительную влажность воздуха.</w:t>
      </w: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1127760" cy="1165860"/>
            <wp:effectExtent l="19050" t="0" r="0" b="0"/>
            <wp:docPr id="18" name="Рисунок 18" descr="C:\Users\W-book\AppData\Local\Temp\ksohtml12872\wps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C:\Users\W-book\AppData\Local\Temp\ksohtml12872\wps1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1127760" cy="1112520"/>
            <wp:effectExtent l="19050" t="0" r="0" b="0"/>
            <wp:docPr id="19" name="Рисунок 19" descr="C:\Users\W-book\AppData\Local\Temp\ksohtml12872\wps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 descr="C:\Users\W-book\AppData\Local\Temp\ksohtml12872\wps1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11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             1)                                                               2)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1516380" cy="1379220"/>
            <wp:effectExtent l="19050" t="0" r="7620" b="0"/>
            <wp:docPr id="20" name="Рисунок 20" descr="C:\Users\W-book\AppData\Local\Temp\ksohtml12872\wps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C:\Users\W-book\AppData\Local\Temp\ksohtml12872\wps1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6380" cy="137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1219200" cy="1828800"/>
            <wp:effectExtent l="19050" t="0" r="0" b="0"/>
            <wp:docPr id="21" name="Рисунок 21" descr="C:\Users\W-book\AppData\Local\Temp\ksohtml12872\wps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 descr="C:\Users\W-book\AppData\Local\Temp\ksohtml12872\wps1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                             3)                                                            4)                                                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20. </w:t>
      </w:r>
      <w:r w:rsidR="00B8698E" w:rsidRPr="00726ACF">
        <w:rPr>
          <w:rFonts w:ascii="Times New Roman" w:eastAsia="Calibri" w:hAnsi="Times New Roman"/>
        </w:rPr>
        <w:t>На стекле находятся капли воды и ртути. На каком рисунке ртуть?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40"/>
        <w:gridCol w:w="4207"/>
      </w:tblGrid>
      <w:tr w:rsidR="00AA5116" w:rsidRPr="00726ACF" w:rsidTr="007E2B0A">
        <w:trPr>
          <w:trHeight w:val="1654"/>
        </w:trPr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870F15">
            <w:pPr>
              <w:pStyle w:val="11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 xml:space="preserve"> А, т.к. ртуть смачивает стекло.</w:t>
            </w:r>
          </w:p>
          <w:p w:rsidR="00AA5116" w:rsidRPr="00726ACF" w:rsidRDefault="00B8698E" w:rsidP="00870F15">
            <w:pPr>
              <w:pStyle w:val="11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 xml:space="preserve"> А, т.к. ртуть не смачивает стекло.</w:t>
            </w:r>
          </w:p>
          <w:p w:rsidR="00AA5116" w:rsidRPr="00726ACF" w:rsidRDefault="00B8698E" w:rsidP="00870F15">
            <w:pPr>
              <w:pStyle w:val="11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 xml:space="preserve"> Б, т.к. ртуть смачивает стекло.</w:t>
            </w:r>
          </w:p>
          <w:p w:rsidR="00AA5116" w:rsidRPr="00726ACF" w:rsidRDefault="00B8698E" w:rsidP="00870F15">
            <w:pPr>
              <w:pStyle w:val="11"/>
              <w:numPr>
                <w:ilvl w:val="0"/>
                <w:numId w:val="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 xml:space="preserve"> Б, т.к. ртуть не смачивает стекло.</w:t>
            </w:r>
          </w:p>
          <w:p w:rsidR="00AA5116" w:rsidRPr="00726ACF" w:rsidRDefault="00AA5116" w:rsidP="00DC7710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207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7E2B0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51656" cy="698237"/>
                  <wp:effectExtent l="19050" t="0" r="994" b="0"/>
                  <wp:docPr id="22" name="Рисунок 22" descr="C:\Users\W-book\AppData\Local\Temp\ksohtml12872\wps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 descr="C:\Users\W-book\AppData\Local\Temp\ksohtml12872\wps1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60" cy="699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726ACF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21. </w:t>
      </w:r>
      <w:r w:rsidR="00B8698E" w:rsidRPr="00726ACF">
        <w:rPr>
          <w:rFonts w:ascii="Times New Roman" w:eastAsia="Calibri" w:hAnsi="Times New Roman"/>
        </w:rPr>
        <w:t>Какое из перечисленных свойств характерно только для кристаллических тел?</w:t>
      </w:r>
    </w:p>
    <w:p w:rsidR="00AA5116" w:rsidRPr="00726ACF" w:rsidRDefault="00B8698E" w:rsidP="00870F15">
      <w:pPr>
        <w:pStyle w:val="11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Изотропность.</w:t>
      </w:r>
    </w:p>
    <w:p w:rsidR="00AA5116" w:rsidRPr="00726ACF" w:rsidRDefault="00B8698E" w:rsidP="00870F15">
      <w:pPr>
        <w:pStyle w:val="11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Отсутствие определенной температуры плавления.</w:t>
      </w:r>
    </w:p>
    <w:p w:rsidR="00AA5116" w:rsidRPr="00726ACF" w:rsidRDefault="00B8698E" w:rsidP="00870F15">
      <w:pPr>
        <w:pStyle w:val="11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Существование определенной температуры плавления.</w:t>
      </w:r>
    </w:p>
    <w:p w:rsidR="00AA5116" w:rsidRPr="00726ACF" w:rsidRDefault="00B8698E" w:rsidP="00870F15">
      <w:pPr>
        <w:pStyle w:val="11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Текучесть.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22. </w:t>
      </w:r>
      <w:r w:rsidR="00B8698E" w:rsidRPr="00726ACF">
        <w:rPr>
          <w:rFonts w:ascii="Times New Roman" w:eastAsia="Calibri" w:hAnsi="Times New Roman"/>
        </w:rPr>
        <w:t>Какого вида деформацию испытывает стена здания?</w:t>
      </w:r>
    </w:p>
    <w:p w:rsidR="00AA5116" w:rsidRPr="00726ACF" w:rsidRDefault="00B8698E" w:rsidP="00870F15">
      <w:pPr>
        <w:pStyle w:val="11"/>
        <w:numPr>
          <w:ilvl w:val="0"/>
          <w:numId w:val="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Деформацию кручения.</w:t>
      </w:r>
    </w:p>
    <w:p w:rsidR="00AA5116" w:rsidRPr="00726ACF" w:rsidRDefault="00B8698E" w:rsidP="00870F15">
      <w:pPr>
        <w:pStyle w:val="11"/>
        <w:numPr>
          <w:ilvl w:val="0"/>
          <w:numId w:val="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Деформацию сжатия.</w:t>
      </w:r>
    </w:p>
    <w:p w:rsidR="00AA5116" w:rsidRPr="00726ACF" w:rsidRDefault="00B8698E" w:rsidP="00870F15">
      <w:pPr>
        <w:pStyle w:val="11"/>
        <w:numPr>
          <w:ilvl w:val="0"/>
          <w:numId w:val="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Деформацию сдвига.</w:t>
      </w:r>
    </w:p>
    <w:p w:rsidR="00AA5116" w:rsidRPr="00726ACF" w:rsidRDefault="00B8698E" w:rsidP="00870F15">
      <w:pPr>
        <w:pStyle w:val="11"/>
        <w:numPr>
          <w:ilvl w:val="0"/>
          <w:numId w:val="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Деформацию растяжения.</w:t>
      </w:r>
    </w:p>
    <w:p w:rsidR="00E46F84" w:rsidRPr="00726ACF" w:rsidRDefault="00E46F84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0F5EDB" w:rsidP="000F5EDB">
      <w:pPr>
        <w:pStyle w:val="11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 xml:space="preserve">23. </w:t>
      </w:r>
      <w:r w:rsidR="00B8698E" w:rsidRPr="00726ACF">
        <w:rPr>
          <w:rFonts w:ascii="Times New Roman" w:eastAsia="Calibri" w:hAnsi="Times New Roman"/>
          <w:color w:val="000000"/>
          <w:shd w:val="clear" w:color="auto" w:fill="FFFFFF"/>
        </w:rPr>
        <w:t>Выберите все верные утверждения о физических явлениях, величинах и закономерностях. Запишите цифры, под которыми они указаны.</w:t>
      </w:r>
    </w:p>
    <w:p w:rsidR="00AA5116" w:rsidRPr="00726ACF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В герметически закрытом сосуде находятся вода и водяной пар. При нагревании сосуда концентрация молекул водяного пара увеличится.</w:t>
      </w:r>
    </w:p>
    <w:p w:rsidR="00AA5116" w:rsidRPr="00726ACF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Психрометр – прибор для измерения абсолютной влажности.</w:t>
      </w:r>
    </w:p>
    <w:p w:rsidR="00AA5116" w:rsidRPr="00726ACF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Точка росы – температура, при которой водяной пар становится насыщенным.</w:t>
      </w:r>
    </w:p>
    <w:p w:rsidR="00AA5116" w:rsidRPr="00726ACF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Пластическими называются деформации, которые полностью исчезают после прекращения действия внешних сил.</w:t>
      </w:r>
    </w:p>
    <w:p w:rsidR="00AA5116" w:rsidRPr="00726ACF" w:rsidRDefault="00B8698E" w:rsidP="00870F15">
      <w:pPr>
        <w:pStyle w:val="11"/>
        <w:numPr>
          <w:ilvl w:val="0"/>
          <w:numId w:val="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Все кристаллические тела анизотропны.</w:t>
      </w:r>
    </w:p>
    <w:p w:rsidR="00AA5116" w:rsidRPr="00726ACF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8698E" w:rsidRPr="00726ACF" w:rsidRDefault="000F5EDB" w:rsidP="000F5EDB">
      <w:pPr>
        <w:spacing w:after="0"/>
        <w:ind w:left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6ACF">
        <w:rPr>
          <w:rFonts w:ascii="Times New Roman" w:eastAsia="Calibri" w:hAnsi="Times New Roman" w:cs="Times New Roman"/>
          <w:sz w:val="24"/>
          <w:szCs w:val="24"/>
        </w:rPr>
        <w:t xml:space="preserve">24. </w:t>
      </w:r>
      <w:r w:rsidR="00B8698E" w:rsidRPr="00726ACF">
        <w:rPr>
          <w:rFonts w:ascii="Times New Roman" w:eastAsia="Calibri" w:hAnsi="Times New Roman" w:cs="Times New Roman"/>
          <w:sz w:val="24"/>
          <w:szCs w:val="24"/>
        </w:rPr>
        <w:t>Вопрос с профессиональной направленностью:</w:t>
      </w:r>
    </w:p>
    <w:p w:rsidR="00B8698E" w:rsidRPr="00726ACF" w:rsidRDefault="00A25C3B" w:rsidP="00DC7710">
      <w:pPr>
        <w:pStyle w:val="ac"/>
        <w:spacing w:after="0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6ACF">
        <w:rPr>
          <w:rFonts w:ascii="Times New Roman" w:eastAsia="Calibri" w:hAnsi="Times New Roman" w:cs="Times New Roman"/>
          <w:b/>
          <w:sz w:val="24"/>
          <w:szCs w:val="24"/>
        </w:rPr>
        <w:t>Для  44.02.02</w:t>
      </w:r>
      <w:r w:rsidR="00B8698E" w:rsidRPr="00726AC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EF5DC6" w:rsidRPr="00726ACF">
        <w:rPr>
          <w:rFonts w:ascii="Times New Roman" w:eastAsia="Calibri" w:hAnsi="Times New Roman" w:cs="Times New Roman"/>
          <w:b/>
          <w:sz w:val="24"/>
          <w:szCs w:val="24"/>
        </w:rPr>
        <w:t>Преподавание в начальных классах</w:t>
      </w:r>
      <w:r w:rsidR="00B8698E" w:rsidRPr="00726AC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AF3A51" w:rsidRPr="00726ACF" w:rsidRDefault="003D2212" w:rsidP="00AF3A5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6ACF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Какая относительная влажность является комфортной для человека?</w:t>
      </w:r>
    </w:p>
    <w:p w:rsidR="00AF3A51" w:rsidRPr="00726ACF" w:rsidRDefault="00AF3A51" w:rsidP="00AF3A5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726ACF" w:rsidRDefault="00B8698E" w:rsidP="00AF3A51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26ACF">
        <w:rPr>
          <w:rFonts w:ascii="Times New Roman" w:eastAsia="Calibri" w:hAnsi="Times New Roman" w:cs="Times New Roman"/>
          <w:b/>
          <w:sz w:val="24"/>
          <w:szCs w:val="24"/>
        </w:rPr>
        <w:t>ОТВЕТЫ</w:t>
      </w:r>
    </w:p>
    <w:tbl>
      <w:tblPr>
        <w:tblStyle w:val="ab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4"/>
        <w:gridCol w:w="815"/>
        <w:gridCol w:w="815"/>
        <w:gridCol w:w="815"/>
        <w:gridCol w:w="815"/>
        <w:gridCol w:w="815"/>
        <w:gridCol w:w="815"/>
        <w:gridCol w:w="815"/>
        <w:gridCol w:w="815"/>
        <w:gridCol w:w="815"/>
        <w:gridCol w:w="819"/>
        <w:gridCol w:w="823"/>
      </w:tblGrid>
      <w:tr w:rsidR="00BA2C4B" w:rsidRPr="00726ACF" w:rsidTr="008601D8">
        <w:tc>
          <w:tcPr>
            <w:tcW w:w="81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1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1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4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5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6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7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8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9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10</w:t>
            </w:r>
          </w:p>
        </w:tc>
        <w:tc>
          <w:tcPr>
            <w:tcW w:w="819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11</w:t>
            </w:r>
          </w:p>
        </w:tc>
        <w:tc>
          <w:tcPr>
            <w:tcW w:w="82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12</w:t>
            </w:r>
          </w:p>
        </w:tc>
      </w:tr>
      <w:tr w:rsidR="00BA2C4B" w:rsidRPr="00726ACF" w:rsidTr="003D0C38"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33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3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</w:tr>
      <w:tr w:rsidR="008601D8" w:rsidRPr="00726ACF" w:rsidTr="00341B51">
        <w:tc>
          <w:tcPr>
            <w:tcW w:w="9791" w:type="dxa"/>
            <w:gridSpan w:val="12"/>
          </w:tcPr>
          <w:p w:rsidR="008601D8" w:rsidRPr="00726ACF" w:rsidRDefault="008601D8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</w:tr>
      <w:tr w:rsidR="00BA2C4B" w:rsidRPr="00726ACF" w:rsidTr="008601D8">
        <w:tc>
          <w:tcPr>
            <w:tcW w:w="81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13</w:t>
            </w:r>
          </w:p>
        </w:tc>
        <w:tc>
          <w:tcPr>
            <w:tcW w:w="81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14</w:t>
            </w:r>
          </w:p>
        </w:tc>
        <w:tc>
          <w:tcPr>
            <w:tcW w:w="81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15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16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17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18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19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20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21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22</w:t>
            </w:r>
          </w:p>
        </w:tc>
        <w:tc>
          <w:tcPr>
            <w:tcW w:w="819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23</w:t>
            </w:r>
          </w:p>
        </w:tc>
        <w:tc>
          <w:tcPr>
            <w:tcW w:w="82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24</w:t>
            </w:r>
          </w:p>
        </w:tc>
      </w:tr>
      <w:tr w:rsidR="00BA2C4B" w:rsidRPr="00726ACF" w:rsidTr="008601D8">
        <w:tc>
          <w:tcPr>
            <w:tcW w:w="81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1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14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4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3</w:t>
            </w:r>
          </w:p>
        </w:tc>
        <w:tc>
          <w:tcPr>
            <w:tcW w:w="81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2</w:t>
            </w:r>
          </w:p>
        </w:tc>
        <w:tc>
          <w:tcPr>
            <w:tcW w:w="819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135</w:t>
            </w:r>
          </w:p>
        </w:tc>
        <w:tc>
          <w:tcPr>
            <w:tcW w:w="825" w:type="dxa"/>
          </w:tcPr>
          <w:p w:rsidR="00BA2C4B" w:rsidRPr="00726ACF" w:rsidRDefault="00BA2C4B" w:rsidP="003D0C38">
            <w:pPr>
              <w:spacing w:after="0"/>
              <w:jc w:val="center"/>
              <w:rPr>
                <w:rFonts w:eastAsia="Calibri"/>
                <w:b/>
                <w:sz w:val="24"/>
                <w:szCs w:val="24"/>
              </w:rPr>
            </w:pPr>
            <w:r w:rsidRPr="00726ACF">
              <w:rPr>
                <w:rFonts w:eastAsia="Calibri"/>
                <w:b/>
                <w:sz w:val="24"/>
                <w:szCs w:val="24"/>
              </w:rPr>
              <w:t>40-60%</w:t>
            </w:r>
          </w:p>
        </w:tc>
      </w:tr>
    </w:tbl>
    <w:p w:rsidR="00341B51" w:rsidRPr="00726ACF" w:rsidRDefault="00341B51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41B51" w:rsidRPr="00726ACF" w:rsidRDefault="00341B51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26ACF" w:rsidRDefault="00726ACF" w:rsidP="00726ACF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Проверочная работа № 2</w:t>
      </w:r>
    </w:p>
    <w:p w:rsidR="00341B51" w:rsidRPr="00726ACF" w:rsidRDefault="00341B51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726ACF" w:rsidRDefault="00B8698E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26ACF">
        <w:rPr>
          <w:rFonts w:ascii="Times New Roman" w:eastAsia="Calibri" w:hAnsi="Times New Roman" w:cs="Times New Roman"/>
          <w:b/>
          <w:sz w:val="24"/>
          <w:szCs w:val="24"/>
        </w:rPr>
        <w:t>Тест по теме «Электростатика»</w:t>
      </w:r>
    </w:p>
    <w:p w:rsidR="00AA5116" w:rsidRPr="00726ACF" w:rsidRDefault="00AA511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41B51" w:rsidRPr="00726ACF" w:rsidRDefault="00341B51" w:rsidP="00341B51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ab/>
        <w:t xml:space="preserve">Максимальное число баллов, которое можно получить за правильное выполнение всей тестовой работы, составляет </w:t>
      </w:r>
      <w:r w:rsidRPr="00726ACF">
        <w:rPr>
          <w:rFonts w:ascii="Times New Roman" w:hAnsi="Times New Roman" w:cs="Times New Roman"/>
          <w:b/>
          <w:sz w:val="24"/>
          <w:szCs w:val="24"/>
        </w:rPr>
        <w:t>25 баллов</w:t>
      </w:r>
      <w:r w:rsidRPr="00726ACF">
        <w:rPr>
          <w:rFonts w:ascii="Times New Roman" w:hAnsi="Times New Roman" w:cs="Times New Roman"/>
          <w:sz w:val="24"/>
          <w:szCs w:val="24"/>
        </w:rPr>
        <w:t xml:space="preserve">. Тестовое задание оценивается </w:t>
      </w:r>
      <w:r w:rsidRPr="00726ACF">
        <w:rPr>
          <w:rFonts w:ascii="Times New Roman" w:hAnsi="Times New Roman" w:cs="Times New Roman"/>
          <w:b/>
          <w:sz w:val="24"/>
          <w:szCs w:val="24"/>
        </w:rPr>
        <w:t>1 баллом</w:t>
      </w:r>
      <w:r w:rsidRPr="00726ACF">
        <w:rPr>
          <w:rFonts w:ascii="Times New Roman" w:hAnsi="Times New Roman" w:cs="Times New Roman"/>
          <w:sz w:val="24"/>
          <w:szCs w:val="24"/>
        </w:rPr>
        <w:t xml:space="preserve">, задания с 16 по 20  – </w:t>
      </w:r>
      <w:r w:rsidRPr="00726ACF">
        <w:rPr>
          <w:rFonts w:ascii="Times New Roman" w:hAnsi="Times New Roman" w:cs="Times New Roman"/>
          <w:b/>
          <w:sz w:val="24"/>
          <w:szCs w:val="24"/>
        </w:rPr>
        <w:t>2 баллами</w:t>
      </w:r>
      <w:r w:rsidRPr="00726AC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41B51" w:rsidRPr="00726ACF" w:rsidRDefault="00341B51" w:rsidP="00341B51">
      <w:pPr>
        <w:shd w:val="clear" w:color="auto" w:fill="FFFFFF"/>
        <w:spacing w:after="0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96"/>
        <w:gridCol w:w="2856"/>
        <w:gridCol w:w="3480"/>
      </w:tblGrid>
      <w:tr w:rsidR="00341B51" w:rsidRPr="00726ACF" w:rsidTr="00341B51">
        <w:tc>
          <w:tcPr>
            <w:tcW w:w="30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8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48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341B51" w:rsidRPr="00726ACF" w:rsidTr="00341B51">
        <w:trPr>
          <w:trHeight w:val="821"/>
        </w:trPr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меньше 48%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0 – 12</w:t>
            </w:r>
          </w:p>
        </w:tc>
      </w:tr>
      <w:tr w:rsidR="00341B51" w:rsidRPr="00726ACF" w:rsidTr="00341B51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52% - 64%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13 – 16</w:t>
            </w:r>
          </w:p>
        </w:tc>
      </w:tr>
      <w:tr w:rsidR="00341B51" w:rsidRPr="00726ACF" w:rsidTr="00341B51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68% - 84%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17 – 21</w:t>
            </w:r>
          </w:p>
        </w:tc>
      </w:tr>
      <w:tr w:rsidR="00341B51" w:rsidRPr="00726ACF" w:rsidTr="00341B51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88% - 100%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341B51" w:rsidRPr="00726ACF" w:rsidRDefault="00341B51" w:rsidP="00341B5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22 – 25</w:t>
            </w:r>
          </w:p>
        </w:tc>
      </w:tr>
    </w:tbl>
    <w:p w:rsidR="00341B51" w:rsidRPr="00726ACF" w:rsidRDefault="00341B51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41B51" w:rsidRPr="00726ACF" w:rsidRDefault="00341B51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726ACF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Как изменится сила взаимодействия двух точечных электрических зарядов при уменьшении расстояния между ними вдвое?</w:t>
      </w:r>
    </w:p>
    <w:p w:rsidR="00AA5116" w:rsidRPr="00726ACF" w:rsidRDefault="00B8698E" w:rsidP="00870F15">
      <w:pPr>
        <w:pStyle w:val="11"/>
        <w:numPr>
          <w:ilvl w:val="0"/>
          <w:numId w:val="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Не изменится.</w:t>
      </w:r>
    </w:p>
    <w:p w:rsidR="00AA5116" w:rsidRPr="00726ACF" w:rsidRDefault="00B8698E" w:rsidP="00870F15">
      <w:pPr>
        <w:pStyle w:val="11"/>
        <w:numPr>
          <w:ilvl w:val="0"/>
          <w:numId w:val="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Увеличится в 4 раза.</w:t>
      </w:r>
    </w:p>
    <w:p w:rsidR="00AA5116" w:rsidRPr="00726ACF" w:rsidRDefault="00B8698E" w:rsidP="00870F15">
      <w:pPr>
        <w:pStyle w:val="11"/>
        <w:numPr>
          <w:ilvl w:val="0"/>
          <w:numId w:val="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Уменьшится в 4 раза.</w:t>
      </w:r>
    </w:p>
    <w:p w:rsidR="00AA5116" w:rsidRPr="00726ACF" w:rsidRDefault="00B8698E" w:rsidP="00870F15">
      <w:pPr>
        <w:pStyle w:val="11"/>
        <w:numPr>
          <w:ilvl w:val="0"/>
          <w:numId w:val="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Уменьшится в 2 раза.</w:t>
      </w:r>
    </w:p>
    <w:p w:rsidR="00716C10" w:rsidRPr="00726ACF" w:rsidRDefault="00716C10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Что можно сказать о зарядах данных шариков? (см. рис.)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232"/>
        <w:gridCol w:w="3672"/>
      </w:tblGrid>
      <w:tr w:rsidR="00AA5116" w:rsidRPr="00726ACF">
        <w:tc>
          <w:tcPr>
            <w:tcW w:w="5232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870F15">
            <w:pPr>
              <w:pStyle w:val="11"/>
              <w:numPr>
                <w:ilvl w:val="0"/>
                <w:numId w:val="10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Оба шарика заряжены положительно.</w:t>
            </w:r>
          </w:p>
          <w:p w:rsidR="00AA5116" w:rsidRPr="00726ACF" w:rsidRDefault="00B8698E" w:rsidP="00870F15">
            <w:pPr>
              <w:pStyle w:val="11"/>
              <w:numPr>
                <w:ilvl w:val="0"/>
                <w:numId w:val="10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Оба шарика заряжены отрицательно.</w:t>
            </w:r>
          </w:p>
          <w:p w:rsidR="00AA5116" w:rsidRPr="00726ACF" w:rsidRDefault="00B8698E" w:rsidP="00870F15">
            <w:pPr>
              <w:pStyle w:val="11"/>
              <w:numPr>
                <w:ilvl w:val="0"/>
                <w:numId w:val="10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Один шарик заряжен положительно, другой – отрицательно.</w:t>
            </w:r>
          </w:p>
          <w:p w:rsidR="00AA5116" w:rsidRPr="00726ACF" w:rsidRDefault="00B8698E" w:rsidP="00870F15">
            <w:pPr>
              <w:pStyle w:val="11"/>
              <w:numPr>
                <w:ilvl w:val="0"/>
                <w:numId w:val="10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Шарики имеют заряды одного знака.</w:t>
            </w:r>
          </w:p>
        </w:tc>
        <w:tc>
          <w:tcPr>
            <w:tcW w:w="3672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097280" cy="800100"/>
                  <wp:effectExtent l="19050" t="0" r="7620" b="0"/>
                  <wp:docPr id="36" name="Рисунок 36" descr="C:\Users\W-book\AppData\Local\Temp\ksohtml12872\wps1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6" descr="C:\Users\W-book\AppData\Local\Temp\ksohtml12872\wps1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28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726ACF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A5116" w:rsidRPr="00726ACF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 ядре атома свинца 207 частиц. Вокруг ядра обращается 82 электрона. Сколько нейтронов и протонов в ядре этого атома?</w:t>
      </w:r>
    </w:p>
    <w:p w:rsidR="00AA5116" w:rsidRPr="00726ACF" w:rsidRDefault="00B8698E" w:rsidP="00870F15">
      <w:pPr>
        <w:pStyle w:val="11"/>
        <w:numPr>
          <w:ilvl w:val="0"/>
          <w:numId w:val="1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82 протона, 125 нейтронов.</w:t>
      </w:r>
    </w:p>
    <w:p w:rsidR="00AA5116" w:rsidRPr="00726ACF" w:rsidRDefault="00B8698E" w:rsidP="00870F15">
      <w:pPr>
        <w:pStyle w:val="11"/>
        <w:numPr>
          <w:ilvl w:val="0"/>
          <w:numId w:val="1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125 протонов, 82 нейтрона.</w:t>
      </w:r>
    </w:p>
    <w:p w:rsidR="00AA5116" w:rsidRPr="00726ACF" w:rsidRDefault="00B8698E" w:rsidP="00870F15">
      <w:pPr>
        <w:pStyle w:val="11"/>
        <w:numPr>
          <w:ilvl w:val="0"/>
          <w:numId w:val="1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82 протона, 207 нейтронов.</w:t>
      </w:r>
    </w:p>
    <w:p w:rsidR="00AA5116" w:rsidRPr="00726ACF" w:rsidRDefault="00B8698E" w:rsidP="00870F15">
      <w:pPr>
        <w:pStyle w:val="11"/>
        <w:numPr>
          <w:ilvl w:val="0"/>
          <w:numId w:val="1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207 протонов, 82 нейтрона.</w:t>
      </w:r>
    </w:p>
    <w:p w:rsidR="00716C10" w:rsidRPr="00726ACF" w:rsidRDefault="00716C10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Как изменится напряженность электрического поля в некоторой точке от точечного заряда при увеличении заряда в 4 раза?</w:t>
      </w:r>
    </w:p>
    <w:p w:rsidR="00AA5116" w:rsidRPr="00726ACF" w:rsidRDefault="00B8698E" w:rsidP="00870F15">
      <w:pPr>
        <w:pStyle w:val="11"/>
        <w:numPr>
          <w:ilvl w:val="0"/>
          <w:numId w:val="1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Увеличится в 16 раз.</w:t>
      </w:r>
    </w:p>
    <w:p w:rsidR="00AA5116" w:rsidRPr="00726ACF" w:rsidRDefault="00B8698E" w:rsidP="00870F15">
      <w:pPr>
        <w:pStyle w:val="11"/>
        <w:numPr>
          <w:ilvl w:val="0"/>
          <w:numId w:val="1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Увеличится в 2 раза.</w:t>
      </w:r>
    </w:p>
    <w:p w:rsidR="00AA5116" w:rsidRPr="00726ACF" w:rsidRDefault="00B8698E" w:rsidP="00870F15">
      <w:pPr>
        <w:pStyle w:val="11"/>
        <w:numPr>
          <w:ilvl w:val="0"/>
          <w:numId w:val="1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Увеличится в 4 раза.</w:t>
      </w:r>
    </w:p>
    <w:p w:rsidR="00AA5116" w:rsidRPr="00726ACF" w:rsidRDefault="00B8698E" w:rsidP="00870F15">
      <w:pPr>
        <w:pStyle w:val="11"/>
        <w:numPr>
          <w:ilvl w:val="0"/>
          <w:numId w:val="1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Не изменится.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Какое из приведённых ниже выражений характеризует работу электрического поля по перемещению заряда?</w:t>
      </w:r>
    </w:p>
    <w:p w:rsidR="00AA5116" w:rsidRPr="00726ACF" w:rsidRDefault="00B8698E" w:rsidP="00870F15">
      <w:pPr>
        <w:pStyle w:val="11"/>
        <w:numPr>
          <w:ilvl w:val="0"/>
          <w:numId w:val="1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  <w:lang w:val="pt-BR"/>
        </w:rPr>
      </w:pPr>
      <w:r w:rsidRPr="00726ACF">
        <w:rPr>
          <w:rFonts w:ascii="Times New Roman" w:eastAsia="Calibri" w:hAnsi="Times New Roman"/>
          <w:i/>
          <w:lang w:val="pt-BR"/>
        </w:rPr>
        <w:t>q /U</w:t>
      </w:r>
      <w:r w:rsidRPr="00726ACF">
        <w:rPr>
          <w:rFonts w:ascii="Times New Roman" w:eastAsia="Calibri" w:hAnsi="Times New Roman"/>
          <w:lang w:val="pt-BR"/>
        </w:rPr>
        <w:t xml:space="preserve">.         2) </w:t>
      </w:r>
      <w:r w:rsidRPr="00726ACF">
        <w:rPr>
          <w:rFonts w:ascii="Times New Roman" w:eastAsia="Calibri" w:hAnsi="Times New Roman"/>
          <w:i/>
          <w:lang w:val="pt-BR"/>
        </w:rPr>
        <w:t>E</w:t>
      </w:r>
      <w:r w:rsidRPr="00726ACF">
        <w:rPr>
          <w:rFonts w:ascii="Times New Roman" w:eastAsia="Calibri" w:hAnsi="Times New Roman"/>
          <w:i/>
        </w:rPr>
        <w:t>Δ</w:t>
      </w:r>
      <w:r w:rsidRPr="00726ACF">
        <w:rPr>
          <w:rFonts w:ascii="Times New Roman" w:eastAsia="Calibri" w:hAnsi="Times New Roman"/>
          <w:i/>
          <w:lang w:val="pt-BR"/>
        </w:rPr>
        <w:t>d</w:t>
      </w:r>
      <w:r w:rsidRPr="00726ACF">
        <w:rPr>
          <w:rFonts w:ascii="Times New Roman" w:eastAsia="Calibri" w:hAnsi="Times New Roman"/>
          <w:lang w:val="pt-BR"/>
        </w:rPr>
        <w:t xml:space="preserve">.           3) </w:t>
      </w:r>
      <w:r w:rsidRPr="00726ACF">
        <w:rPr>
          <w:rFonts w:ascii="Times New Roman" w:eastAsia="Calibri" w:hAnsi="Times New Roman"/>
          <w:i/>
          <w:lang w:val="pt-BR"/>
        </w:rPr>
        <w:t>qU</w:t>
      </w:r>
      <w:r w:rsidRPr="00726ACF">
        <w:rPr>
          <w:rFonts w:ascii="Times New Roman" w:eastAsia="Calibri" w:hAnsi="Times New Roman"/>
          <w:lang w:val="pt-BR"/>
        </w:rPr>
        <w:t xml:space="preserve">.          4) </w:t>
      </w:r>
      <w:r w:rsidRPr="00726ACF">
        <w:rPr>
          <w:rFonts w:ascii="Times New Roman" w:eastAsia="Calibri" w:hAnsi="Times New Roman"/>
          <w:i/>
          <w:lang w:val="pt-BR"/>
        </w:rPr>
        <w:t>E /</w:t>
      </w:r>
      <w:r w:rsidRPr="00726ACF">
        <w:rPr>
          <w:rFonts w:ascii="Times New Roman" w:eastAsia="Calibri" w:hAnsi="Times New Roman"/>
          <w:i/>
        </w:rPr>
        <w:t>Δ</w:t>
      </w:r>
      <w:r w:rsidRPr="00726ACF">
        <w:rPr>
          <w:rFonts w:ascii="Times New Roman" w:eastAsia="Calibri" w:hAnsi="Times New Roman"/>
          <w:i/>
          <w:lang w:val="pt-BR"/>
        </w:rPr>
        <w:t>d.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lang w:val="en-US"/>
        </w:rPr>
      </w:pPr>
    </w:p>
    <w:p w:rsidR="00AA5116" w:rsidRPr="00726ACF" w:rsidRDefault="00B8698E" w:rsidP="00870F15">
      <w:pPr>
        <w:pStyle w:val="11"/>
        <w:numPr>
          <w:ilvl w:val="0"/>
          <w:numId w:val="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Выберите все верные утверждения о физических явлениях, величинах и закономерностях. Запишите цифры, под которыми они указаны.</w:t>
      </w:r>
    </w:p>
    <w:p w:rsidR="00AA5116" w:rsidRPr="00726ACF" w:rsidRDefault="00B8698E" w:rsidP="00870F15">
      <w:pPr>
        <w:pStyle w:val="11"/>
        <w:numPr>
          <w:ilvl w:val="0"/>
          <w:numId w:val="1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Напряженность – силовая характеристика электрического поля.</w:t>
      </w:r>
    </w:p>
    <w:p w:rsidR="00AA5116" w:rsidRPr="00726ACF" w:rsidRDefault="00B8698E" w:rsidP="00870F15">
      <w:pPr>
        <w:pStyle w:val="11"/>
        <w:numPr>
          <w:ilvl w:val="0"/>
          <w:numId w:val="1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Электростатическое поле создают заряды, которые движутся равномерно в данной системе отсчета.</w:t>
      </w:r>
    </w:p>
    <w:p w:rsidR="00AA5116" w:rsidRPr="00726ACF" w:rsidRDefault="00B8698E" w:rsidP="00870F15">
      <w:pPr>
        <w:pStyle w:val="11"/>
        <w:numPr>
          <w:ilvl w:val="0"/>
          <w:numId w:val="1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В изолированной системе алгебраическая сумма зарядов всех тел сохраняется.</w:t>
      </w:r>
    </w:p>
    <w:p w:rsidR="00AA5116" w:rsidRPr="00726ACF" w:rsidRDefault="00B8698E" w:rsidP="00870F15">
      <w:pPr>
        <w:pStyle w:val="11"/>
        <w:numPr>
          <w:ilvl w:val="0"/>
          <w:numId w:val="1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Тела, через которые электрические заряды могут переходить от заряженного тела к незаряженному вследствие наличия в них свободных носителей зарядов, называются диэлектриками. </w:t>
      </w:r>
    </w:p>
    <w:p w:rsidR="00835791" w:rsidRPr="00726ACF" w:rsidRDefault="00835791" w:rsidP="0083579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35791" w:rsidRPr="00726ACF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7.  Во сколько раз отличаются сопротивления двух медных проводов, если один из них имеет в 4 раза большую длину и в 2 раза большую площадь поперечного сечения, чем другой?</w:t>
      </w:r>
    </w:p>
    <w:p w:rsidR="00835791" w:rsidRPr="00726ACF" w:rsidRDefault="00835791" w:rsidP="00870F15">
      <w:pPr>
        <w:pStyle w:val="11"/>
        <w:numPr>
          <w:ilvl w:val="0"/>
          <w:numId w:val="1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 8 раз.         2) В 4 раза.          3) В 2 раза.           4) В 16 раз.</w:t>
      </w:r>
    </w:p>
    <w:p w:rsidR="00835791" w:rsidRPr="00726ACF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35791" w:rsidRPr="00726ACF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8. На рисунке изображена схема соединения проводников. Выберите правильное утверждение.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88"/>
        <w:gridCol w:w="3960"/>
      </w:tblGrid>
      <w:tr w:rsidR="00835791" w:rsidRPr="00726ACF" w:rsidTr="00835791">
        <w:tc>
          <w:tcPr>
            <w:tcW w:w="5088" w:type="dxa"/>
            <w:tcBorders>
              <w:top w:val="nil"/>
              <w:left w:val="nil"/>
              <w:bottom w:val="nil"/>
              <w:right w:val="nil"/>
            </w:tcBorders>
          </w:tcPr>
          <w:p w:rsidR="00835791" w:rsidRPr="00726ACF" w:rsidRDefault="00835791" w:rsidP="00870F15">
            <w:pPr>
              <w:pStyle w:val="11"/>
              <w:numPr>
                <w:ilvl w:val="0"/>
                <w:numId w:val="16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Резисторы R</w:t>
            </w:r>
            <w:r w:rsidRPr="00726ACF">
              <w:rPr>
                <w:rFonts w:ascii="Times New Roman" w:eastAsia="Calibri" w:hAnsi="Times New Roman"/>
                <w:vertAlign w:val="subscript"/>
              </w:rPr>
              <w:t>1</w:t>
            </w:r>
            <w:r w:rsidRPr="00726ACF">
              <w:rPr>
                <w:rFonts w:ascii="Times New Roman" w:eastAsia="Calibri" w:hAnsi="Times New Roman"/>
              </w:rPr>
              <w:t xml:space="preserve"> и R</w:t>
            </w:r>
            <w:r w:rsidRPr="00726ACF">
              <w:rPr>
                <w:rFonts w:ascii="Times New Roman" w:eastAsia="Calibri" w:hAnsi="Times New Roman"/>
                <w:vertAlign w:val="subscript"/>
              </w:rPr>
              <w:t>3</w:t>
            </w:r>
            <w:r w:rsidRPr="00726ACF">
              <w:rPr>
                <w:rFonts w:ascii="Times New Roman" w:eastAsia="Calibri" w:hAnsi="Times New Roman"/>
              </w:rPr>
              <w:t xml:space="preserve"> включены последовательно.</w:t>
            </w:r>
          </w:p>
          <w:p w:rsidR="00835791" w:rsidRPr="00726ACF" w:rsidRDefault="00835791" w:rsidP="00870F15">
            <w:pPr>
              <w:pStyle w:val="11"/>
              <w:numPr>
                <w:ilvl w:val="0"/>
                <w:numId w:val="16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Резисторы R</w:t>
            </w:r>
            <w:r w:rsidRPr="00726ACF">
              <w:rPr>
                <w:rFonts w:ascii="Times New Roman" w:eastAsia="Calibri" w:hAnsi="Times New Roman"/>
                <w:vertAlign w:val="subscript"/>
              </w:rPr>
              <w:t>1</w:t>
            </w:r>
            <w:r w:rsidRPr="00726ACF">
              <w:rPr>
                <w:rFonts w:ascii="Times New Roman" w:eastAsia="Calibri" w:hAnsi="Times New Roman"/>
              </w:rPr>
              <w:t xml:space="preserve"> и R</w:t>
            </w:r>
            <w:r w:rsidRPr="00726ACF">
              <w:rPr>
                <w:rFonts w:ascii="Times New Roman" w:eastAsia="Calibri" w:hAnsi="Times New Roman"/>
                <w:vertAlign w:val="subscript"/>
              </w:rPr>
              <w:t>2</w:t>
            </w:r>
            <w:r w:rsidRPr="00726ACF">
              <w:rPr>
                <w:rFonts w:ascii="Times New Roman" w:eastAsia="Calibri" w:hAnsi="Times New Roman"/>
              </w:rPr>
              <w:t xml:space="preserve"> включены параллельно.</w:t>
            </w:r>
          </w:p>
          <w:p w:rsidR="00835791" w:rsidRPr="00726ACF" w:rsidRDefault="00835791" w:rsidP="00870F15">
            <w:pPr>
              <w:pStyle w:val="11"/>
              <w:numPr>
                <w:ilvl w:val="0"/>
                <w:numId w:val="16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Резисторы R</w:t>
            </w:r>
            <w:r w:rsidRPr="00726ACF">
              <w:rPr>
                <w:rFonts w:ascii="Times New Roman" w:eastAsia="Calibri" w:hAnsi="Times New Roman"/>
                <w:vertAlign w:val="subscript"/>
              </w:rPr>
              <w:t>2</w:t>
            </w:r>
            <w:r w:rsidRPr="00726ACF">
              <w:rPr>
                <w:rFonts w:ascii="Times New Roman" w:eastAsia="Calibri" w:hAnsi="Times New Roman"/>
              </w:rPr>
              <w:t xml:space="preserve"> и R</w:t>
            </w:r>
            <w:r w:rsidRPr="00726ACF">
              <w:rPr>
                <w:rFonts w:ascii="Times New Roman" w:eastAsia="Calibri" w:hAnsi="Times New Roman"/>
                <w:vertAlign w:val="subscript"/>
              </w:rPr>
              <w:t>3</w:t>
            </w:r>
            <w:r w:rsidRPr="00726ACF">
              <w:rPr>
                <w:rFonts w:ascii="Times New Roman" w:eastAsia="Calibri" w:hAnsi="Times New Roman"/>
              </w:rPr>
              <w:t xml:space="preserve"> включены последовательно.</w:t>
            </w:r>
          </w:p>
          <w:p w:rsidR="00835791" w:rsidRPr="00726ACF" w:rsidRDefault="00835791" w:rsidP="00870F15">
            <w:pPr>
              <w:pStyle w:val="11"/>
              <w:numPr>
                <w:ilvl w:val="0"/>
                <w:numId w:val="16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Резисторы R</w:t>
            </w:r>
            <w:r w:rsidRPr="00726ACF">
              <w:rPr>
                <w:rFonts w:ascii="Times New Roman" w:eastAsia="Calibri" w:hAnsi="Times New Roman"/>
                <w:vertAlign w:val="subscript"/>
              </w:rPr>
              <w:t>1</w:t>
            </w:r>
            <w:r w:rsidRPr="00726ACF">
              <w:rPr>
                <w:rFonts w:ascii="Times New Roman" w:eastAsia="Calibri" w:hAnsi="Times New Roman"/>
              </w:rPr>
              <w:t xml:space="preserve"> и R</w:t>
            </w:r>
            <w:r w:rsidRPr="00726ACF">
              <w:rPr>
                <w:rFonts w:ascii="Times New Roman" w:eastAsia="Calibri" w:hAnsi="Times New Roman"/>
                <w:vertAlign w:val="subscript"/>
              </w:rPr>
              <w:t>2</w:t>
            </w:r>
            <w:r w:rsidRPr="00726ACF">
              <w:rPr>
                <w:rFonts w:ascii="Times New Roman" w:eastAsia="Calibri" w:hAnsi="Times New Roman"/>
              </w:rPr>
              <w:t xml:space="preserve"> включены последовательно.</w:t>
            </w:r>
          </w:p>
        </w:tc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125980" cy="1127760"/>
                  <wp:effectExtent l="19050" t="0" r="7620" b="0"/>
                  <wp:docPr id="2" name="Рисунок 40" descr="C:\Users\W-book\AppData\Local\Temp\ksohtml12872\wps1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40" descr="C:\Users\W-book\AppData\Local\Temp\ksohtml12872\wps1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980" cy="112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5791" w:rsidRPr="00726ACF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35791" w:rsidRPr="00726ACF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9. Какое из приведенных ниже выражений характеризует силу тока в полной цепи? </w:t>
      </w:r>
    </w:p>
    <w:p w:rsidR="00835791" w:rsidRPr="00726ACF" w:rsidRDefault="00835791" w:rsidP="00870F15">
      <w:pPr>
        <w:pStyle w:val="11"/>
        <w:numPr>
          <w:ilvl w:val="0"/>
          <w:numId w:val="1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  <w:lang w:val="pt-BR"/>
        </w:rPr>
      </w:pPr>
      <w:r w:rsidRPr="00726ACF">
        <w:rPr>
          <w:rFonts w:ascii="Times New Roman" w:eastAsia="Calibri" w:hAnsi="Times New Roman"/>
          <w:lang w:val="pt-BR"/>
        </w:rPr>
        <w:t xml:space="preserve">U / R.         2) </w:t>
      </w:r>
      <w:r w:rsidRPr="00726ACF">
        <w:rPr>
          <w:rFonts w:ascii="Times New Roman" w:eastAsia="Calibri" w:hAnsi="Times New Roman"/>
        </w:rPr>
        <w:t>ρ</w:t>
      </w:r>
      <w:r w:rsidRPr="00726ACF">
        <w:rPr>
          <w:rFonts w:ascii="Times New Roman" w:eastAsia="Calibri" w:hAnsi="Times New Roman"/>
          <w:b/>
          <w:lang w:val="pt-BR"/>
        </w:rPr>
        <w:t>l</w:t>
      </w:r>
      <w:r w:rsidRPr="00726ACF">
        <w:rPr>
          <w:rFonts w:ascii="Times New Roman" w:eastAsia="Calibri" w:hAnsi="Times New Roman"/>
          <w:lang w:val="pt-BR"/>
        </w:rPr>
        <w:t xml:space="preserve"> / S.        3) </w:t>
      </w:r>
      <w:r w:rsidRPr="00726ACF">
        <w:rPr>
          <w:rFonts w:ascii="Times New Roman" w:eastAsia="MS Mincho" w:hAnsi="Cambria Math"/>
          <w:lang w:val="pt-BR"/>
        </w:rPr>
        <w:t>ℰ</w:t>
      </w:r>
      <w:r w:rsidRPr="00726ACF">
        <w:rPr>
          <w:rFonts w:ascii="Times New Roman" w:eastAsia="Calibri" w:hAnsi="Times New Roman"/>
          <w:lang w:val="pt-BR"/>
        </w:rPr>
        <w:t xml:space="preserve"> / (R + r).         4) q /</w:t>
      </w:r>
      <w:r w:rsidRPr="00726ACF">
        <w:rPr>
          <w:rFonts w:ascii="Times New Roman" w:eastAsia="Calibri" w:hAnsi="Times New Roman"/>
        </w:rPr>
        <w:t>Δ</w:t>
      </w:r>
      <w:r w:rsidRPr="00726ACF">
        <w:rPr>
          <w:rFonts w:ascii="Times New Roman" w:eastAsia="Calibri" w:hAnsi="Times New Roman"/>
          <w:lang w:val="pt-BR"/>
        </w:rPr>
        <w:t>t.</w:t>
      </w:r>
    </w:p>
    <w:p w:rsidR="00835791" w:rsidRPr="00726ACF" w:rsidRDefault="00835791" w:rsidP="00DC7710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</w:p>
    <w:p w:rsidR="00835791" w:rsidRPr="00726ACF" w:rsidRDefault="00835791" w:rsidP="00835791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10. Физическая величина, характеризующая работу сторонних сил по перемещению заряда 1Кл внутри источника тока, называется…</w:t>
      </w:r>
    </w:p>
    <w:p w:rsidR="00835791" w:rsidRPr="00726ACF" w:rsidRDefault="00835791" w:rsidP="00870F15">
      <w:pPr>
        <w:pStyle w:val="11"/>
        <w:numPr>
          <w:ilvl w:val="0"/>
          <w:numId w:val="1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сила тока.</w:t>
      </w:r>
    </w:p>
    <w:p w:rsidR="00835791" w:rsidRPr="00726ACF" w:rsidRDefault="00835791" w:rsidP="00870F15">
      <w:pPr>
        <w:pStyle w:val="11"/>
        <w:numPr>
          <w:ilvl w:val="0"/>
          <w:numId w:val="1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электродвижущая сила.</w:t>
      </w:r>
    </w:p>
    <w:p w:rsidR="00835791" w:rsidRPr="00726ACF" w:rsidRDefault="00835791" w:rsidP="00870F15">
      <w:pPr>
        <w:pStyle w:val="11"/>
        <w:numPr>
          <w:ilvl w:val="0"/>
          <w:numId w:val="1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напряжение.</w:t>
      </w:r>
    </w:p>
    <w:p w:rsidR="00835791" w:rsidRPr="00726ACF" w:rsidRDefault="00835791" w:rsidP="00870F15">
      <w:pPr>
        <w:pStyle w:val="11"/>
        <w:numPr>
          <w:ilvl w:val="0"/>
          <w:numId w:val="1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сопротивление.</w:t>
      </w:r>
    </w:p>
    <w:p w:rsidR="00835791" w:rsidRPr="00726ACF" w:rsidRDefault="00835791" w:rsidP="00DC7710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</w:p>
    <w:p w:rsidR="00530619" w:rsidRPr="00726ACF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11. Режим короткого замыкания в цепи возникает, когда …</w:t>
      </w:r>
    </w:p>
    <w:p w:rsidR="00530619" w:rsidRPr="00726ACF" w:rsidRDefault="00530619" w:rsidP="00870F15">
      <w:pPr>
        <w:pStyle w:val="11"/>
        <w:numPr>
          <w:ilvl w:val="0"/>
          <w:numId w:val="1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внешнее сопротивление цепи R =&gt; 0.</w:t>
      </w:r>
    </w:p>
    <w:p w:rsidR="00530619" w:rsidRPr="00726ACF" w:rsidRDefault="00530619" w:rsidP="00870F15">
      <w:pPr>
        <w:pStyle w:val="11"/>
        <w:numPr>
          <w:ilvl w:val="0"/>
          <w:numId w:val="1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внешнее сопротивление цепи R =&gt; ∞.</w:t>
      </w:r>
    </w:p>
    <w:p w:rsidR="00530619" w:rsidRPr="00726ACF" w:rsidRDefault="00530619" w:rsidP="00870F15">
      <w:pPr>
        <w:pStyle w:val="11"/>
        <w:numPr>
          <w:ilvl w:val="0"/>
          <w:numId w:val="1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внутреннее сопротивление источника тока очень мало.</w:t>
      </w:r>
    </w:p>
    <w:p w:rsidR="00530619" w:rsidRPr="00726ACF" w:rsidRDefault="00530619" w:rsidP="00870F15">
      <w:pPr>
        <w:pStyle w:val="11"/>
        <w:numPr>
          <w:ilvl w:val="0"/>
          <w:numId w:val="1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внешнее сопротивление цепи равно внутреннему сопротивлению источника.</w:t>
      </w:r>
    </w:p>
    <w:p w:rsidR="00530619" w:rsidRPr="00726ACF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530619" w:rsidRPr="00726ACF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12. Параллельно или последовательно с электрическим бытовым прибором в квартире включают плавкий предохранитель на электрическом щите?</w:t>
      </w:r>
    </w:p>
    <w:p w:rsidR="00530619" w:rsidRPr="00726ACF" w:rsidRDefault="00530619" w:rsidP="00870F15">
      <w:pPr>
        <w:pStyle w:val="11"/>
        <w:numPr>
          <w:ilvl w:val="0"/>
          <w:numId w:val="2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Независимо от электрического прибора.</w:t>
      </w:r>
    </w:p>
    <w:p w:rsidR="00530619" w:rsidRPr="00726ACF" w:rsidRDefault="00530619" w:rsidP="00870F15">
      <w:pPr>
        <w:pStyle w:val="11"/>
        <w:numPr>
          <w:ilvl w:val="0"/>
          <w:numId w:val="2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Параллельно.</w:t>
      </w:r>
    </w:p>
    <w:p w:rsidR="00530619" w:rsidRPr="00726ACF" w:rsidRDefault="00530619" w:rsidP="00870F15">
      <w:pPr>
        <w:pStyle w:val="11"/>
        <w:numPr>
          <w:ilvl w:val="0"/>
          <w:numId w:val="2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Последовательно.</w:t>
      </w:r>
    </w:p>
    <w:p w:rsidR="00530619" w:rsidRPr="00726ACF" w:rsidRDefault="00530619" w:rsidP="00870F15">
      <w:pPr>
        <w:pStyle w:val="11"/>
        <w:numPr>
          <w:ilvl w:val="0"/>
          <w:numId w:val="2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Среди ответов нет верного.</w:t>
      </w:r>
    </w:p>
    <w:p w:rsidR="00530619" w:rsidRPr="00726ACF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530619" w:rsidRPr="00726ACF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13. Электрическая цепь состоит из источника тока, амперметра и лампы. Изменится ли показание амперметра, если в цепь включить параллельно ещё такую же лампу? Выберите правильное утверждение.</w:t>
      </w:r>
    </w:p>
    <w:p w:rsidR="00530619" w:rsidRPr="00726ACF" w:rsidRDefault="00530619" w:rsidP="00870F15">
      <w:pPr>
        <w:pStyle w:val="11"/>
        <w:numPr>
          <w:ilvl w:val="0"/>
          <w:numId w:val="2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Уменьшится, так как сопротивление цепи возрастет.</w:t>
      </w:r>
    </w:p>
    <w:p w:rsidR="00530619" w:rsidRPr="00726ACF" w:rsidRDefault="00530619" w:rsidP="00870F15">
      <w:pPr>
        <w:pStyle w:val="11"/>
        <w:numPr>
          <w:ilvl w:val="0"/>
          <w:numId w:val="2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Увеличится, так как сопротивление цепи уменьшится.</w:t>
      </w:r>
    </w:p>
    <w:p w:rsidR="00530619" w:rsidRPr="00726ACF" w:rsidRDefault="00530619" w:rsidP="00870F15">
      <w:pPr>
        <w:pStyle w:val="11"/>
        <w:numPr>
          <w:ilvl w:val="0"/>
          <w:numId w:val="2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Не изменится.</w:t>
      </w:r>
    </w:p>
    <w:p w:rsidR="00530619" w:rsidRPr="00726ACF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530619" w:rsidRPr="00726ACF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14. Мощность электрического тока на участке цепи определяется следующим выражением:</w:t>
      </w:r>
    </w:p>
    <w:p w:rsidR="00530619" w:rsidRPr="00726ACF" w:rsidRDefault="00530619" w:rsidP="00870F15">
      <w:pPr>
        <w:pStyle w:val="11"/>
        <w:numPr>
          <w:ilvl w:val="0"/>
          <w:numId w:val="2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I·U.         2) I·R.           3) I·U·t.           4) U / R.</w:t>
      </w:r>
    </w:p>
    <w:p w:rsidR="00530619" w:rsidRPr="00726ACF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530619" w:rsidRPr="00726ACF" w:rsidRDefault="00530619" w:rsidP="00530619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15. Последовательно соединенные медная и стальная проволоки одинаковой длины и сечения подключены к аккумулятору (удельное сопротивление меди 1,7·10</w:t>
      </w:r>
      <w:r w:rsidRPr="00726ACF">
        <w:rPr>
          <w:rFonts w:ascii="Times New Roman" w:eastAsia="Calibri" w:hAnsi="Times New Roman"/>
          <w:vertAlign w:val="superscript"/>
        </w:rPr>
        <w:t>̶ 8</w:t>
      </w:r>
      <w:r w:rsidRPr="00726ACF">
        <w:rPr>
          <w:rFonts w:ascii="Times New Roman" w:eastAsia="Calibri" w:hAnsi="Times New Roman"/>
        </w:rPr>
        <w:t xml:space="preserve"> Ом·м; удельное сопротивление стали 12·10</w:t>
      </w:r>
      <w:r w:rsidRPr="00726ACF">
        <w:rPr>
          <w:rFonts w:ascii="Times New Roman" w:eastAsia="Calibri" w:hAnsi="Times New Roman"/>
          <w:vertAlign w:val="superscript"/>
        </w:rPr>
        <w:t>̶ 8</w:t>
      </w:r>
      <w:r w:rsidRPr="00726ACF">
        <w:rPr>
          <w:rFonts w:ascii="Times New Roman" w:eastAsia="Calibri" w:hAnsi="Times New Roman"/>
        </w:rPr>
        <w:t xml:space="preserve"> Ом·м). В какой из них выделится большее количество теплоты за одинаковое время?</w:t>
      </w:r>
    </w:p>
    <w:p w:rsidR="00530619" w:rsidRPr="00726ACF" w:rsidRDefault="00530619" w:rsidP="00870F15">
      <w:pPr>
        <w:pStyle w:val="11"/>
        <w:numPr>
          <w:ilvl w:val="0"/>
          <w:numId w:val="2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 медной.</w:t>
      </w:r>
    </w:p>
    <w:p w:rsidR="00530619" w:rsidRPr="00726ACF" w:rsidRDefault="00530619" w:rsidP="00870F15">
      <w:pPr>
        <w:pStyle w:val="11"/>
        <w:numPr>
          <w:ilvl w:val="0"/>
          <w:numId w:val="2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 стальной.</w:t>
      </w:r>
    </w:p>
    <w:p w:rsidR="00530619" w:rsidRPr="00726ACF" w:rsidRDefault="00530619" w:rsidP="00870F15">
      <w:pPr>
        <w:pStyle w:val="11"/>
        <w:numPr>
          <w:ilvl w:val="0"/>
          <w:numId w:val="2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Количество теплоты одинаковое.</w:t>
      </w:r>
    </w:p>
    <w:p w:rsidR="00835791" w:rsidRPr="00726ACF" w:rsidRDefault="00835791" w:rsidP="00DC7710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</w:p>
    <w:p w:rsidR="00835791" w:rsidRPr="00726ACF" w:rsidRDefault="001F32AE" w:rsidP="00DC7710">
      <w:pPr>
        <w:spacing w:after="0"/>
        <w:jc w:val="both"/>
        <w:rPr>
          <w:rStyle w:val="15"/>
          <w:rFonts w:ascii="Times New Roman" w:hAnsi="Times New Roman"/>
          <w:bCs/>
          <w:sz w:val="24"/>
          <w:szCs w:val="24"/>
        </w:rPr>
      </w:pPr>
      <w:r w:rsidRPr="00726ACF">
        <w:rPr>
          <w:rStyle w:val="15"/>
          <w:rFonts w:ascii="Times New Roman" w:hAnsi="Times New Roman"/>
          <w:bCs/>
          <w:sz w:val="24"/>
          <w:szCs w:val="24"/>
        </w:rPr>
        <w:t>16. Как</w:t>
      </w:r>
      <w:r w:rsidR="006A41C0" w:rsidRPr="00726ACF">
        <w:rPr>
          <w:rStyle w:val="15"/>
          <w:rFonts w:ascii="Times New Roman" w:hAnsi="Times New Roman"/>
          <w:bCs/>
          <w:sz w:val="24"/>
          <w:szCs w:val="24"/>
        </w:rPr>
        <w:t>ая</w:t>
      </w:r>
      <w:r w:rsidRPr="00726ACF">
        <w:rPr>
          <w:rStyle w:val="15"/>
          <w:rFonts w:ascii="Times New Roman" w:hAnsi="Times New Roman"/>
          <w:bCs/>
          <w:sz w:val="24"/>
          <w:szCs w:val="24"/>
        </w:rPr>
        <w:t xml:space="preserve"> сила дейст</w:t>
      </w:r>
      <w:r w:rsidR="006A41C0" w:rsidRPr="00726ACF">
        <w:rPr>
          <w:rStyle w:val="15"/>
          <w:rFonts w:ascii="Times New Roman" w:hAnsi="Times New Roman"/>
          <w:bCs/>
          <w:sz w:val="24"/>
          <w:szCs w:val="24"/>
        </w:rPr>
        <w:t>вует</w:t>
      </w:r>
      <w:r w:rsidRPr="00726ACF">
        <w:rPr>
          <w:rStyle w:val="15"/>
          <w:rFonts w:ascii="Times New Roman" w:hAnsi="Times New Roman"/>
          <w:bCs/>
          <w:sz w:val="24"/>
          <w:szCs w:val="24"/>
        </w:rPr>
        <w:t xml:space="preserve"> заряд</w:t>
      </w:r>
      <w:r w:rsidR="006A41C0" w:rsidRPr="00726ACF">
        <w:rPr>
          <w:rStyle w:val="15"/>
          <w:rFonts w:ascii="Times New Roman" w:hAnsi="Times New Roman"/>
          <w:bCs/>
          <w:sz w:val="24"/>
          <w:szCs w:val="24"/>
        </w:rPr>
        <w:t xml:space="preserve"> </w:t>
      </w:r>
      <w:r w:rsidRPr="00726ACF">
        <w:rPr>
          <w:rStyle w:val="15"/>
          <w:rFonts w:ascii="Times New Roman" w:hAnsi="Times New Roman"/>
          <w:bCs/>
          <w:sz w:val="24"/>
          <w:szCs w:val="24"/>
        </w:rPr>
        <w:t>5 Кл</w:t>
      </w:r>
      <w:r w:rsidR="00FC7BD1" w:rsidRPr="00726ACF">
        <w:rPr>
          <w:rStyle w:val="15"/>
          <w:rFonts w:ascii="Times New Roman" w:hAnsi="Times New Roman"/>
          <w:bCs/>
          <w:sz w:val="24"/>
          <w:szCs w:val="24"/>
        </w:rPr>
        <w:t>, помещенный в электрическое поле напряженностью 20 Н/Кл</w:t>
      </w:r>
      <w:r w:rsidRPr="00726ACF">
        <w:rPr>
          <w:rStyle w:val="15"/>
          <w:rFonts w:ascii="Times New Roman" w:hAnsi="Times New Roman"/>
          <w:bCs/>
          <w:sz w:val="24"/>
          <w:szCs w:val="24"/>
        </w:rPr>
        <w:t>?</w:t>
      </w:r>
    </w:p>
    <w:p w:rsidR="001F32AE" w:rsidRPr="00726ACF" w:rsidRDefault="001F32AE" w:rsidP="00DC7710">
      <w:pPr>
        <w:spacing w:after="0"/>
        <w:jc w:val="both"/>
        <w:rPr>
          <w:rStyle w:val="15"/>
          <w:rFonts w:ascii="Times New Roman" w:hAnsi="Times New Roman"/>
          <w:bCs/>
          <w:sz w:val="24"/>
          <w:szCs w:val="24"/>
        </w:rPr>
      </w:pPr>
      <w:r w:rsidRPr="00726ACF">
        <w:rPr>
          <w:rStyle w:val="15"/>
          <w:rFonts w:ascii="Times New Roman" w:hAnsi="Times New Roman"/>
          <w:bCs/>
          <w:sz w:val="24"/>
          <w:szCs w:val="24"/>
        </w:rPr>
        <w:t>17. Определить заряд, прошедший по проводнику за 1 минуту при силе тока 5 А.</w:t>
      </w:r>
    </w:p>
    <w:p w:rsidR="001F32AE" w:rsidRPr="00726ACF" w:rsidRDefault="001F32AE" w:rsidP="00DC7710">
      <w:pPr>
        <w:spacing w:after="0"/>
        <w:jc w:val="both"/>
        <w:rPr>
          <w:rStyle w:val="15"/>
          <w:rFonts w:ascii="Times New Roman" w:hAnsi="Times New Roman"/>
          <w:bCs/>
          <w:sz w:val="24"/>
          <w:szCs w:val="24"/>
        </w:rPr>
      </w:pPr>
      <w:r w:rsidRPr="00726ACF">
        <w:rPr>
          <w:rStyle w:val="15"/>
          <w:rFonts w:ascii="Times New Roman" w:hAnsi="Times New Roman"/>
          <w:bCs/>
          <w:sz w:val="24"/>
          <w:szCs w:val="24"/>
        </w:rPr>
        <w:t>18. Найти сопротивление проводника, если по нему протекает ток 6 А, а напряжение в цепи 120 В?</w:t>
      </w:r>
    </w:p>
    <w:p w:rsidR="001F32AE" w:rsidRPr="00726ACF" w:rsidRDefault="001F32AE" w:rsidP="00DC771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Style w:val="15"/>
          <w:rFonts w:ascii="Times New Roman" w:hAnsi="Times New Roman"/>
          <w:bCs/>
          <w:sz w:val="24"/>
          <w:szCs w:val="24"/>
        </w:rPr>
        <w:t xml:space="preserve">19. </w:t>
      </w:r>
      <w:r w:rsidRPr="00726ACF">
        <w:rPr>
          <w:rFonts w:ascii="Times New Roman" w:hAnsi="Times New Roman" w:cs="Times New Roman"/>
          <w:sz w:val="24"/>
          <w:szCs w:val="24"/>
        </w:rPr>
        <w:t xml:space="preserve">Необходимо изготовить реостат, рассчитанный на 6 Ом, из никелинового провода </w:t>
      </w:r>
      <w:r w:rsidR="006A41C0" w:rsidRPr="00726ACF">
        <w:rPr>
          <w:rFonts w:ascii="Times New Roman" w:hAnsi="Times New Roman" w:cs="Times New Roman"/>
          <w:sz w:val="24"/>
          <w:szCs w:val="24"/>
        </w:rPr>
        <w:t>площадью поперечного сечения 0,7</w:t>
      </w:r>
      <w:r w:rsidRPr="00726ACF">
        <w:rPr>
          <w:rFonts w:ascii="Times New Roman" w:hAnsi="Times New Roman" w:cs="Times New Roman"/>
          <w:sz w:val="24"/>
          <w:szCs w:val="24"/>
        </w:rPr>
        <w:t xml:space="preserve"> мм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26ACF">
        <w:rPr>
          <w:rFonts w:ascii="Times New Roman" w:hAnsi="Times New Roman" w:cs="Times New Roman"/>
          <w:sz w:val="24"/>
          <w:szCs w:val="24"/>
        </w:rPr>
        <w:t xml:space="preserve">. Какой длины провод необходимо взять? (удельное сопротивление никелина 4,2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 w:rsidRPr="00726ACF">
        <w:rPr>
          <w:rFonts w:ascii="Times New Roman" w:hAnsi="Times New Roman" w:cs="Times New Roman"/>
          <w:sz w:val="24"/>
          <w:szCs w:val="24"/>
        </w:rPr>
        <w:t xml:space="preserve"> 10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 xml:space="preserve">-7 </w:t>
      </w:r>
      <w:r w:rsidRPr="00726ACF">
        <w:rPr>
          <w:rFonts w:ascii="Times New Roman" w:hAnsi="Times New Roman" w:cs="Times New Roman"/>
          <w:sz w:val="24"/>
          <w:szCs w:val="24"/>
        </w:rPr>
        <w:t xml:space="preserve">Ом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 w:rsidRPr="00726ACF">
        <w:rPr>
          <w:rFonts w:ascii="Times New Roman" w:hAnsi="Times New Roman" w:cs="Times New Roman"/>
          <w:sz w:val="24"/>
          <w:szCs w:val="24"/>
        </w:rPr>
        <w:t xml:space="preserve"> м)</w:t>
      </w:r>
    </w:p>
    <w:p w:rsidR="00530619" w:rsidRPr="00726ACF" w:rsidRDefault="001F32AE" w:rsidP="00341B51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20. </w:t>
      </w:r>
      <w:r w:rsidR="0064361E" w:rsidRPr="00726ACF">
        <w:rPr>
          <w:rFonts w:ascii="Times New Roman" w:hAnsi="Times New Roman" w:cs="Times New Roman"/>
          <w:sz w:val="24"/>
          <w:szCs w:val="24"/>
        </w:rPr>
        <w:t>Каково сопротивление электропечи, если за 20 минут работы при силе тока 10 А она потребляет 480 кДж электроэнергии?</w:t>
      </w:r>
    </w:p>
    <w:p w:rsidR="00530619" w:rsidRPr="00726ACF" w:rsidRDefault="00530619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  <w:r w:rsidRPr="00726ACF">
        <w:rPr>
          <w:rFonts w:ascii="Times New Roman" w:eastAsia="Calibri" w:hAnsi="Times New Roman"/>
          <w:b/>
        </w:rPr>
        <w:t>ОТВЕТЫ</w:t>
      </w:r>
    </w:p>
    <w:tbl>
      <w:tblPr>
        <w:tblW w:w="4997" w:type="pct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80"/>
        <w:gridCol w:w="980"/>
        <w:gridCol w:w="980"/>
        <w:gridCol w:w="980"/>
        <w:gridCol w:w="980"/>
        <w:gridCol w:w="981"/>
        <w:gridCol w:w="981"/>
        <w:gridCol w:w="981"/>
        <w:gridCol w:w="981"/>
        <w:gridCol w:w="981"/>
      </w:tblGrid>
      <w:tr w:rsidR="00AA5116" w:rsidRPr="00726ACF" w:rsidTr="00835791">
        <w:trPr>
          <w:jc w:val="center"/>
        </w:trPr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5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6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7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8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9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10</w:t>
            </w:r>
          </w:p>
        </w:tc>
      </w:tr>
      <w:tr w:rsidR="00AA5116" w:rsidRPr="00726ACF" w:rsidTr="00835791">
        <w:trPr>
          <w:jc w:val="center"/>
        </w:trPr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726ACF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726ACF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AA5116" w:rsidRPr="00726ACF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835791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</w:tr>
    </w:tbl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W w:w="4997" w:type="pct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80"/>
        <w:gridCol w:w="980"/>
        <w:gridCol w:w="980"/>
        <w:gridCol w:w="980"/>
        <w:gridCol w:w="980"/>
        <w:gridCol w:w="981"/>
        <w:gridCol w:w="981"/>
        <w:gridCol w:w="981"/>
        <w:gridCol w:w="981"/>
        <w:gridCol w:w="981"/>
      </w:tblGrid>
      <w:tr w:rsidR="00835791" w:rsidRPr="00726ACF" w:rsidTr="00835791">
        <w:trPr>
          <w:jc w:val="center"/>
        </w:trPr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11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12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13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14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15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16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17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18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19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83579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20</w:t>
            </w:r>
          </w:p>
        </w:tc>
      </w:tr>
      <w:tr w:rsidR="00835791" w:rsidRPr="00726ACF" w:rsidTr="00835791">
        <w:trPr>
          <w:jc w:val="center"/>
        </w:trPr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726ACF" w:rsidRDefault="00530619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FC7BD1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100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726ACF" w:rsidRDefault="0064361E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300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726ACF" w:rsidRDefault="0064361E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20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</w:tcPr>
          <w:p w:rsidR="00835791" w:rsidRPr="00726ACF" w:rsidRDefault="006A41C0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10</w:t>
            </w:r>
          </w:p>
        </w:tc>
        <w:tc>
          <w:tcPr>
            <w:tcW w:w="500" w:type="pc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35791" w:rsidRPr="00726ACF" w:rsidRDefault="0064361E" w:rsidP="00835791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</w:tr>
    </w:tbl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26ACF" w:rsidRDefault="00726ACF" w:rsidP="00726ACF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Проверочная работа № 3</w:t>
      </w: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726ACF" w:rsidRDefault="00B8698E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26ACF">
        <w:rPr>
          <w:rFonts w:ascii="Times New Roman" w:eastAsia="Calibri" w:hAnsi="Times New Roman" w:cs="Times New Roman"/>
          <w:b/>
          <w:sz w:val="24"/>
          <w:szCs w:val="24"/>
        </w:rPr>
        <w:t>Тест по теме «Электромагнитная индукция</w:t>
      </w:r>
      <w:r w:rsidR="009810B6" w:rsidRPr="00726ACF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  <w:r w:rsidR="00461170" w:rsidRPr="00726ACF">
        <w:rPr>
          <w:rFonts w:ascii="Times New Roman" w:eastAsia="Calibri" w:hAnsi="Times New Roman" w:cs="Times New Roman"/>
          <w:b/>
          <w:sz w:val="24"/>
          <w:szCs w:val="24"/>
        </w:rPr>
        <w:t>К</w:t>
      </w:r>
      <w:r w:rsidR="009810B6" w:rsidRPr="00726ACF">
        <w:rPr>
          <w:rFonts w:ascii="Times New Roman" w:eastAsia="Calibri" w:hAnsi="Times New Roman" w:cs="Times New Roman"/>
          <w:b/>
          <w:sz w:val="24"/>
          <w:szCs w:val="24"/>
        </w:rPr>
        <w:t>олебания и волны.</w:t>
      </w:r>
      <w:r w:rsidRPr="00726ACF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p w:rsidR="00776ADB" w:rsidRPr="00726ACF" w:rsidRDefault="00776ADB" w:rsidP="00776ADB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76ADB" w:rsidRPr="00726ACF" w:rsidRDefault="00776ADB" w:rsidP="00776ADB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Максимальное число баллов, которое можно получить за правильное выполнение всей тестовой работы, составляет </w:t>
      </w:r>
      <w:r w:rsidRPr="00726ACF">
        <w:rPr>
          <w:rFonts w:ascii="Times New Roman" w:hAnsi="Times New Roman" w:cs="Times New Roman"/>
          <w:b/>
          <w:sz w:val="24"/>
          <w:szCs w:val="24"/>
        </w:rPr>
        <w:t>25 баллов</w:t>
      </w:r>
      <w:r w:rsidRPr="00726ACF">
        <w:rPr>
          <w:rFonts w:ascii="Times New Roman" w:hAnsi="Times New Roman" w:cs="Times New Roman"/>
          <w:sz w:val="24"/>
          <w:szCs w:val="24"/>
        </w:rPr>
        <w:t xml:space="preserve">. Тестовое задание оценивается </w:t>
      </w:r>
      <w:r w:rsidRPr="00726ACF">
        <w:rPr>
          <w:rFonts w:ascii="Times New Roman" w:hAnsi="Times New Roman" w:cs="Times New Roman"/>
          <w:b/>
          <w:sz w:val="24"/>
          <w:szCs w:val="24"/>
        </w:rPr>
        <w:t>1 баллом</w:t>
      </w:r>
      <w:r w:rsidRPr="00726ACF">
        <w:rPr>
          <w:rFonts w:ascii="Times New Roman" w:hAnsi="Times New Roman" w:cs="Times New Roman"/>
          <w:sz w:val="24"/>
          <w:szCs w:val="24"/>
        </w:rPr>
        <w:t>.</w:t>
      </w:r>
    </w:p>
    <w:p w:rsidR="00776ADB" w:rsidRPr="00726ACF" w:rsidRDefault="00776ADB" w:rsidP="00776ADB">
      <w:pPr>
        <w:shd w:val="clear" w:color="auto" w:fill="FFFFFF"/>
        <w:spacing w:after="0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96"/>
        <w:gridCol w:w="2856"/>
        <w:gridCol w:w="3480"/>
      </w:tblGrid>
      <w:tr w:rsidR="00776ADB" w:rsidRPr="00726ACF" w:rsidTr="00EA260C">
        <w:tc>
          <w:tcPr>
            <w:tcW w:w="30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8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48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776ADB" w:rsidRPr="00726ACF" w:rsidTr="00EA260C">
        <w:trPr>
          <w:trHeight w:val="821"/>
        </w:trPr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меньше 48%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0 – 12</w:t>
            </w:r>
          </w:p>
        </w:tc>
      </w:tr>
      <w:tr w:rsidR="00776ADB" w:rsidRPr="00726ACF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52% - 64%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13 – 16</w:t>
            </w:r>
          </w:p>
        </w:tc>
      </w:tr>
      <w:tr w:rsidR="00776ADB" w:rsidRPr="00726ACF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68% - 84%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17 – 21</w:t>
            </w:r>
          </w:p>
        </w:tc>
      </w:tr>
      <w:tr w:rsidR="00776ADB" w:rsidRPr="00726ACF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88% - 100%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776ADB" w:rsidRPr="00726ACF" w:rsidRDefault="00776ADB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22 – 25</w:t>
            </w:r>
          </w:p>
        </w:tc>
      </w:tr>
    </w:tbl>
    <w:p w:rsidR="00716C10" w:rsidRPr="00726ACF" w:rsidRDefault="00716C10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Какое из приведенных ниже выражений характеризует понятие электромагнитной индукции?</w:t>
      </w:r>
    </w:p>
    <w:p w:rsidR="00AA5116" w:rsidRPr="00726ACF" w:rsidRDefault="00B8698E" w:rsidP="00870F15">
      <w:pPr>
        <w:pStyle w:val="11"/>
        <w:numPr>
          <w:ilvl w:val="0"/>
          <w:numId w:val="2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Явление, характеризующее действие магнитного поля на движущийся заряд.</w:t>
      </w:r>
    </w:p>
    <w:p w:rsidR="00AA5116" w:rsidRPr="00726ACF" w:rsidRDefault="00B8698E" w:rsidP="00870F15">
      <w:pPr>
        <w:pStyle w:val="11"/>
        <w:numPr>
          <w:ilvl w:val="0"/>
          <w:numId w:val="2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Явление возникновения в замкнутом контуре электрического тока при изменении магнитного поля.</w:t>
      </w:r>
    </w:p>
    <w:p w:rsidR="00AA5116" w:rsidRPr="00726ACF" w:rsidRDefault="00B8698E" w:rsidP="00870F15">
      <w:pPr>
        <w:pStyle w:val="11"/>
        <w:numPr>
          <w:ilvl w:val="0"/>
          <w:numId w:val="2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Явление возникновения ЭДС в проводнике под действием магнитного поля.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 помощью какого правила определяют направление индукционного тока?</w:t>
      </w:r>
    </w:p>
    <w:p w:rsidR="00AA5116" w:rsidRPr="00726ACF" w:rsidRDefault="00B8698E" w:rsidP="00870F15">
      <w:pPr>
        <w:pStyle w:val="11"/>
        <w:numPr>
          <w:ilvl w:val="0"/>
          <w:numId w:val="2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Правило правой руки.</w:t>
      </w:r>
    </w:p>
    <w:p w:rsidR="00AA5116" w:rsidRPr="00726ACF" w:rsidRDefault="00B8698E" w:rsidP="00870F15">
      <w:pPr>
        <w:pStyle w:val="11"/>
        <w:numPr>
          <w:ilvl w:val="0"/>
          <w:numId w:val="2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Правило буравчика.</w:t>
      </w:r>
    </w:p>
    <w:p w:rsidR="00AA5116" w:rsidRPr="00726ACF" w:rsidRDefault="00B8698E" w:rsidP="00870F15">
      <w:pPr>
        <w:pStyle w:val="11"/>
        <w:numPr>
          <w:ilvl w:val="0"/>
          <w:numId w:val="2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Правило левой руки.</w:t>
      </w:r>
    </w:p>
    <w:p w:rsidR="00AA5116" w:rsidRPr="00726ACF" w:rsidRDefault="00B8698E" w:rsidP="00870F15">
      <w:pPr>
        <w:pStyle w:val="11"/>
        <w:numPr>
          <w:ilvl w:val="0"/>
          <w:numId w:val="2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Правило Ленца.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Укажите все правильные утверждения, которые отражают сущность явления электромагнитной индукции: «В замкнутом контуре электрический ток появляется…»</w:t>
      </w:r>
    </w:p>
    <w:p w:rsidR="00AA5116" w:rsidRPr="00726ACF" w:rsidRDefault="00B8698E" w:rsidP="00870F15">
      <w:pPr>
        <w:pStyle w:val="11"/>
        <w:numPr>
          <w:ilvl w:val="0"/>
          <w:numId w:val="2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если магнитный поток не меняется.</w:t>
      </w:r>
    </w:p>
    <w:p w:rsidR="00AA5116" w:rsidRPr="00726ACF" w:rsidRDefault="00B8698E" w:rsidP="00870F15">
      <w:pPr>
        <w:pStyle w:val="11"/>
        <w:numPr>
          <w:ilvl w:val="0"/>
          <w:numId w:val="2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если магнитный поток не равен нулю.</w:t>
      </w:r>
    </w:p>
    <w:p w:rsidR="00AA5116" w:rsidRPr="00726ACF" w:rsidRDefault="00B8698E" w:rsidP="00870F15">
      <w:pPr>
        <w:pStyle w:val="11"/>
        <w:numPr>
          <w:ilvl w:val="0"/>
          <w:numId w:val="2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при увеличении магнитного потока.</w:t>
      </w:r>
    </w:p>
    <w:p w:rsidR="00AA5116" w:rsidRPr="00726ACF" w:rsidRDefault="00B8698E" w:rsidP="00870F15">
      <w:pPr>
        <w:pStyle w:val="11"/>
        <w:numPr>
          <w:ilvl w:val="0"/>
          <w:numId w:val="2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при уменьшении магнитного потока.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Что определяется скоростью изменения магнитного потока через контур? </w:t>
      </w:r>
    </w:p>
    <w:p w:rsidR="00776ADB" w:rsidRPr="00726ACF" w:rsidRDefault="00776ADB" w:rsidP="00776ADB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Индуктивность контура.</w:t>
      </w:r>
    </w:p>
    <w:p w:rsidR="00AA5116" w:rsidRPr="00726ACF" w:rsidRDefault="00B8698E" w:rsidP="00870F15">
      <w:pPr>
        <w:pStyle w:val="11"/>
        <w:numPr>
          <w:ilvl w:val="0"/>
          <w:numId w:val="2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ЭДС индукции.</w:t>
      </w:r>
    </w:p>
    <w:p w:rsidR="00AA5116" w:rsidRPr="00726ACF" w:rsidRDefault="00B8698E" w:rsidP="00870F15">
      <w:pPr>
        <w:pStyle w:val="11"/>
        <w:numPr>
          <w:ilvl w:val="0"/>
          <w:numId w:val="2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Магнитная индукция.</w:t>
      </w:r>
    </w:p>
    <w:p w:rsidR="00AA5116" w:rsidRPr="00726ACF" w:rsidRDefault="00B8698E" w:rsidP="00870F15">
      <w:pPr>
        <w:pStyle w:val="11"/>
        <w:numPr>
          <w:ilvl w:val="0"/>
          <w:numId w:val="2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Индукционный ток.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На рисунке показан график зависимости магнитного потока, пронизывающего контур, от времени. На каком из участков графика в контуре не возникает ЭДС индукции?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68"/>
        <w:gridCol w:w="4668"/>
      </w:tblGrid>
      <w:tr w:rsidR="00AA5116" w:rsidRPr="00726ACF"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870F15">
            <w:pPr>
              <w:pStyle w:val="11"/>
              <w:numPr>
                <w:ilvl w:val="0"/>
                <w:numId w:val="2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1.</w:t>
            </w:r>
          </w:p>
          <w:p w:rsidR="00AA5116" w:rsidRPr="00726ACF" w:rsidRDefault="00B8698E" w:rsidP="00870F15">
            <w:pPr>
              <w:pStyle w:val="11"/>
              <w:numPr>
                <w:ilvl w:val="0"/>
                <w:numId w:val="2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2.</w:t>
            </w:r>
          </w:p>
          <w:p w:rsidR="00AA5116" w:rsidRPr="00726ACF" w:rsidRDefault="00B8698E" w:rsidP="00870F15">
            <w:pPr>
              <w:pStyle w:val="11"/>
              <w:numPr>
                <w:ilvl w:val="0"/>
                <w:numId w:val="2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3.</w:t>
            </w:r>
          </w:p>
          <w:p w:rsidR="00AA5116" w:rsidRPr="00726ACF" w:rsidRDefault="00B8698E" w:rsidP="00870F15">
            <w:pPr>
              <w:pStyle w:val="11"/>
              <w:numPr>
                <w:ilvl w:val="0"/>
                <w:numId w:val="2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4.</w:t>
            </w: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284095" cy="1325880"/>
                  <wp:effectExtent l="19050" t="0" r="1545" b="0"/>
                  <wp:docPr id="46" name="Рисунок 46" descr="C:\Users\W-book\AppData\Local\Temp\ksohtml12872\wps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6" descr="C:\Users\W-book\AppData\Local\Temp\ksohtml12872\wps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4455" cy="132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Сила тока в катушке увеличилась в 2 раза. Выберите верное утверждение.</w:t>
      </w:r>
    </w:p>
    <w:p w:rsidR="00AA5116" w:rsidRPr="00726ACF" w:rsidRDefault="00B8698E" w:rsidP="00870F15">
      <w:pPr>
        <w:pStyle w:val="11"/>
        <w:numPr>
          <w:ilvl w:val="0"/>
          <w:numId w:val="3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Индуктивность катушки увеличилась в 2 раза.</w:t>
      </w:r>
    </w:p>
    <w:p w:rsidR="00AA5116" w:rsidRPr="00726ACF" w:rsidRDefault="00B8698E" w:rsidP="00870F15">
      <w:pPr>
        <w:pStyle w:val="11"/>
        <w:numPr>
          <w:ilvl w:val="0"/>
          <w:numId w:val="3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Индуктивность катушки увеличилась в √2 раз.</w:t>
      </w:r>
    </w:p>
    <w:p w:rsidR="00AA5116" w:rsidRPr="00726ACF" w:rsidRDefault="00B8698E" w:rsidP="00870F15">
      <w:pPr>
        <w:pStyle w:val="11"/>
        <w:numPr>
          <w:ilvl w:val="0"/>
          <w:numId w:val="3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Индуктивность катушки уменьшилась в 2 раза.</w:t>
      </w:r>
    </w:p>
    <w:p w:rsidR="00AA5116" w:rsidRPr="00726ACF" w:rsidRDefault="00B8698E" w:rsidP="00870F15">
      <w:pPr>
        <w:pStyle w:val="11"/>
        <w:numPr>
          <w:ilvl w:val="0"/>
          <w:numId w:val="3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Индуктивность катушки не изменилась.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Как уменьшить индуктивность катушки с железным сердечником при условии, что габариты обмотки (её длина и поперечное сечение) останутся неизменными?</w:t>
      </w:r>
    </w:p>
    <w:p w:rsidR="00AA5116" w:rsidRPr="00726ACF" w:rsidRDefault="00B8698E" w:rsidP="00870F15">
      <w:pPr>
        <w:pStyle w:val="11"/>
        <w:numPr>
          <w:ilvl w:val="0"/>
          <w:numId w:val="3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Уменьшить число витков.</w:t>
      </w:r>
    </w:p>
    <w:p w:rsidR="00AA5116" w:rsidRPr="00726ACF" w:rsidRDefault="00B8698E" w:rsidP="00870F15">
      <w:pPr>
        <w:pStyle w:val="11"/>
        <w:numPr>
          <w:ilvl w:val="0"/>
          <w:numId w:val="3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Уменьшить силу тока в катушке.</w:t>
      </w:r>
    </w:p>
    <w:p w:rsidR="00AA5116" w:rsidRPr="00726ACF" w:rsidRDefault="00B8698E" w:rsidP="00870F15">
      <w:pPr>
        <w:pStyle w:val="11"/>
        <w:numPr>
          <w:ilvl w:val="0"/>
          <w:numId w:val="3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Вынуть железный сердечник.</w:t>
      </w:r>
    </w:p>
    <w:p w:rsidR="00AA5116" w:rsidRPr="00726ACF" w:rsidRDefault="00B8698E" w:rsidP="00870F15">
      <w:pPr>
        <w:pStyle w:val="11"/>
        <w:numPr>
          <w:ilvl w:val="0"/>
          <w:numId w:val="3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Увеличить толщину обмотки.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Сила тока в контуре увеличилась в два раза. Укажите все правильные утверждения.</w:t>
      </w:r>
    </w:p>
    <w:p w:rsidR="00AA5116" w:rsidRPr="00726ACF" w:rsidRDefault="00B8698E" w:rsidP="00870F15">
      <w:pPr>
        <w:pStyle w:val="11"/>
        <w:numPr>
          <w:ilvl w:val="0"/>
          <w:numId w:val="3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Энергия магнитного поля контура увеличилась в два раза.</w:t>
      </w:r>
    </w:p>
    <w:p w:rsidR="00AA5116" w:rsidRPr="00726ACF" w:rsidRDefault="00B8698E" w:rsidP="00870F15">
      <w:pPr>
        <w:pStyle w:val="11"/>
        <w:numPr>
          <w:ilvl w:val="0"/>
          <w:numId w:val="3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Энергия магнитного поля контура увеличилась в четыре раза.</w:t>
      </w:r>
    </w:p>
    <w:p w:rsidR="00AA5116" w:rsidRPr="00726ACF" w:rsidRDefault="00B8698E" w:rsidP="00870F15">
      <w:pPr>
        <w:pStyle w:val="11"/>
        <w:numPr>
          <w:ilvl w:val="0"/>
          <w:numId w:val="3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Энергия магнитного поля контура уменьшилась в два раза.</w:t>
      </w:r>
    </w:p>
    <w:p w:rsidR="00AA5116" w:rsidRPr="00726ACF" w:rsidRDefault="00B8698E" w:rsidP="00870F15">
      <w:pPr>
        <w:pStyle w:val="11"/>
        <w:numPr>
          <w:ilvl w:val="0"/>
          <w:numId w:val="3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Энергия магнитного поля контура не изменилась.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Какое математическое выражение служит для определения ЭДС индукции в замкнутом контуре?</w:t>
      </w:r>
    </w:p>
    <w:p w:rsidR="00AA5116" w:rsidRPr="00726ACF" w:rsidRDefault="00B8698E" w:rsidP="00870F15">
      <w:pPr>
        <w:pStyle w:val="11"/>
        <w:numPr>
          <w:ilvl w:val="0"/>
          <w:numId w:val="3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i/>
        </w:rPr>
        <w:t>–ΔФ / Δt</w:t>
      </w:r>
      <w:r w:rsidRPr="00726ACF">
        <w:rPr>
          <w:rFonts w:ascii="Times New Roman" w:eastAsia="Calibri" w:hAnsi="Times New Roman"/>
        </w:rPr>
        <w:t xml:space="preserve">.        2) </w:t>
      </w:r>
      <w:r w:rsidRPr="00726ACF">
        <w:rPr>
          <w:rFonts w:ascii="Times New Roman" w:eastAsia="Calibri" w:hAnsi="Times New Roman"/>
          <w:i/>
        </w:rPr>
        <w:t>IВΔl sinα</w:t>
      </w:r>
      <w:r w:rsidRPr="00726ACF">
        <w:rPr>
          <w:rFonts w:ascii="Times New Roman" w:eastAsia="Calibri" w:hAnsi="Times New Roman"/>
        </w:rPr>
        <w:t xml:space="preserve">.         3) </w:t>
      </w:r>
      <w:r w:rsidRPr="00726ACF">
        <w:rPr>
          <w:rFonts w:ascii="Times New Roman" w:eastAsia="Calibri" w:hAnsi="Times New Roman"/>
          <w:i/>
        </w:rPr>
        <w:t>ВScosα</w:t>
      </w:r>
      <w:r w:rsidRPr="00726ACF">
        <w:rPr>
          <w:rFonts w:ascii="Times New Roman" w:eastAsia="Calibri" w:hAnsi="Times New Roman"/>
        </w:rPr>
        <w:t xml:space="preserve">.          4) </w:t>
      </w:r>
      <w:r w:rsidRPr="00726ACF">
        <w:rPr>
          <w:rFonts w:ascii="Times New Roman" w:eastAsia="Calibri" w:hAnsi="Times New Roman"/>
          <w:i/>
        </w:rPr>
        <w:t>ВSsinα</w:t>
      </w:r>
      <w:r w:rsidRPr="00726ACF">
        <w:rPr>
          <w:rFonts w:ascii="Times New Roman" w:eastAsia="Calibri" w:hAnsi="Times New Roman"/>
        </w:rPr>
        <w:t xml:space="preserve">. 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2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 Как нужно изменить индуктивность контура, для того чтобы при неизменном значении силы тока в нём энергия магнитного поля уменьшилась в 4 раза.</w:t>
      </w:r>
    </w:p>
    <w:p w:rsidR="00AA5116" w:rsidRPr="00726ACF" w:rsidRDefault="00B8698E" w:rsidP="00870F15">
      <w:pPr>
        <w:pStyle w:val="11"/>
        <w:numPr>
          <w:ilvl w:val="0"/>
          <w:numId w:val="3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Уменьшить в два раза.</w:t>
      </w:r>
    </w:p>
    <w:p w:rsidR="00AA5116" w:rsidRPr="00726ACF" w:rsidRDefault="00B8698E" w:rsidP="00870F15">
      <w:pPr>
        <w:pStyle w:val="11"/>
        <w:numPr>
          <w:ilvl w:val="0"/>
          <w:numId w:val="3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Уменьшить в четыре раза.</w:t>
      </w:r>
    </w:p>
    <w:p w:rsidR="00AA5116" w:rsidRPr="00726ACF" w:rsidRDefault="00B8698E" w:rsidP="00870F15">
      <w:pPr>
        <w:pStyle w:val="11"/>
        <w:numPr>
          <w:ilvl w:val="0"/>
          <w:numId w:val="3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Увеличить в два раза.</w:t>
      </w:r>
    </w:p>
    <w:p w:rsidR="00AA5116" w:rsidRPr="00726ACF" w:rsidRDefault="00B8698E" w:rsidP="00DC7710">
      <w:pPr>
        <w:pStyle w:val="11"/>
        <w:numPr>
          <w:ilvl w:val="0"/>
          <w:numId w:val="34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Увеличить в четыре раза.</w:t>
      </w:r>
    </w:p>
    <w:p w:rsidR="00776ADB" w:rsidRPr="00726ACF" w:rsidRDefault="00776ADB" w:rsidP="00461170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461170" w:rsidRPr="00726ACF" w:rsidRDefault="00461170" w:rsidP="00461170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11.</w:t>
      </w:r>
      <w:r w:rsidRPr="00726ACF">
        <w:rPr>
          <w:rFonts w:ascii="Times New Roman" w:eastAsia="Calibri" w:hAnsi="Times New Roman"/>
        </w:rPr>
        <w:t xml:space="preserve"> Подвешенный на нити груз совершает малые колебания. Считая колебания незатухающими, укажите все правильные утверждения.</w:t>
      </w:r>
    </w:p>
    <w:p w:rsidR="00461170" w:rsidRPr="00726ACF" w:rsidRDefault="00461170" w:rsidP="00461170">
      <w:pPr>
        <w:pStyle w:val="11"/>
        <w:numPr>
          <w:ilvl w:val="0"/>
          <w:numId w:val="3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Чем длиннее нить, тем больше частота колебаний.</w:t>
      </w:r>
    </w:p>
    <w:p w:rsidR="00461170" w:rsidRPr="00726ACF" w:rsidRDefault="00461170" w:rsidP="00461170">
      <w:pPr>
        <w:pStyle w:val="11"/>
        <w:numPr>
          <w:ilvl w:val="0"/>
          <w:numId w:val="3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При прохождении грузом положения равновесия скорость груза максимальна.</w:t>
      </w:r>
    </w:p>
    <w:p w:rsidR="00461170" w:rsidRPr="00726ACF" w:rsidRDefault="00461170" w:rsidP="00461170">
      <w:pPr>
        <w:pStyle w:val="11"/>
        <w:numPr>
          <w:ilvl w:val="0"/>
          <w:numId w:val="3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Груз совершает периодическое движение.</w:t>
      </w:r>
    </w:p>
    <w:p w:rsidR="00461170" w:rsidRPr="00726ACF" w:rsidRDefault="00461170" w:rsidP="00461170">
      <w:pPr>
        <w:pStyle w:val="11"/>
        <w:numPr>
          <w:ilvl w:val="0"/>
          <w:numId w:val="3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Период колебаний зависит от амплитуды.</w:t>
      </w: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12.</w:t>
      </w:r>
      <w:r w:rsidRPr="00726ACF">
        <w:rPr>
          <w:rFonts w:ascii="Times New Roman" w:eastAsia="Calibri" w:hAnsi="Times New Roman"/>
        </w:rPr>
        <w:t xml:space="preserve"> Какое из приведенных ниже выражений определяет период колебаний груза массой </w:t>
      </w:r>
      <w:r w:rsidRPr="00726ACF">
        <w:rPr>
          <w:rFonts w:ascii="Times New Roman" w:eastAsia="Calibri" w:hAnsi="Times New Roman"/>
          <w:i/>
        </w:rPr>
        <w:t>m</w:t>
      </w:r>
      <w:r w:rsidRPr="00726ACF">
        <w:rPr>
          <w:rFonts w:ascii="Times New Roman" w:eastAsia="Calibri" w:hAnsi="Times New Roman"/>
        </w:rPr>
        <w:t xml:space="preserve">, подвешенного на пружине жесткостью </w:t>
      </w:r>
      <w:r w:rsidRPr="00726ACF">
        <w:rPr>
          <w:rFonts w:ascii="Times New Roman" w:eastAsia="Calibri" w:hAnsi="Times New Roman"/>
          <w:i/>
        </w:rPr>
        <w:t>k</w:t>
      </w:r>
      <w:r w:rsidRPr="00726ACF">
        <w:rPr>
          <w:rFonts w:ascii="Times New Roman" w:eastAsia="Calibri" w:hAnsi="Times New Roman"/>
        </w:rPr>
        <w:t>?</w:t>
      </w:r>
    </w:p>
    <w:p w:rsidR="00E01FAE" w:rsidRPr="00726ACF" w:rsidRDefault="00E01FAE" w:rsidP="00E01FAE">
      <w:pPr>
        <w:pStyle w:val="11"/>
        <w:numPr>
          <w:ilvl w:val="0"/>
          <w:numId w:val="3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41960" cy="525780"/>
            <wp:effectExtent l="19050" t="0" r="0" b="0"/>
            <wp:docPr id="32" name="Рисунок 49" descr="C:\Users\W-book\AppData\Local\Temp\ksohtml12872\wps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C:\Users\W-book\AppData\Local\Temp\ksohtml12872\wps1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960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rPr>
          <w:rFonts w:ascii="Times New Roman" w:eastAsia="Calibri" w:hAnsi="Times New Roman"/>
        </w:rPr>
        <w:t xml:space="preserve">         2) </w:t>
      </w: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80060" cy="464820"/>
            <wp:effectExtent l="19050" t="0" r="0" b="0"/>
            <wp:docPr id="33" name="Рисунок 50" descr="C:\Users\W-book\AppData\Local\Temp\ksohtml12872\wps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 descr="C:\Users\W-book\AppData\Local\Temp\ksohtml12872\wps12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060" cy="46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rPr>
          <w:rFonts w:ascii="Times New Roman" w:eastAsia="Calibri" w:hAnsi="Times New Roman"/>
        </w:rPr>
        <w:t xml:space="preserve">        3) </w:t>
      </w: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57200" cy="381000"/>
            <wp:effectExtent l="19050" t="0" r="0" b="0"/>
            <wp:docPr id="34" name="Рисунок 51" descr="C:\Users\W-book\AppData\Local\Temp\ksohtml12872\wps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 descr="C:\Users\W-book\AppData\Local\Temp\ksohtml12872\wps12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rPr>
          <w:rFonts w:ascii="Times New Roman" w:eastAsia="Calibri" w:hAnsi="Times New Roman"/>
        </w:rPr>
        <w:t xml:space="preserve">         4) </w:t>
      </w: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18160" cy="342900"/>
            <wp:effectExtent l="19050" t="0" r="0" b="0"/>
            <wp:docPr id="35" name="Рисунок 52" descr="C:\Users\W-book\AppData\Local\Temp\ksohtml12872\wps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 descr="C:\Users\W-book\AppData\Local\Temp\ksohtml12872\wps12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13.</w:t>
      </w:r>
      <w:r w:rsidRPr="00726ACF">
        <w:rPr>
          <w:rFonts w:ascii="Times New Roman" w:eastAsia="Calibri" w:hAnsi="Times New Roman"/>
        </w:rPr>
        <w:t xml:space="preserve"> Как изменится период колебаний математического маятника, если длину нити уменьшить в 4 раза?</w:t>
      </w:r>
    </w:p>
    <w:p w:rsidR="00E01FAE" w:rsidRPr="00726ACF" w:rsidRDefault="00E01FAE" w:rsidP="00E01FAE">
      <w:pPr>
        <w:pStyle w:val="11"/>
        <w:numPr>
          <w:ilvl w:val="0"/>
          <w:numId w:val="4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Уменьшится в 4 раза.                  3) Увеличится в 4 раза.</w:t>
      </w:r>
    </w:p>
    <w:p w:rsidR="00E01FAE" w:rsidRPr="00726ACF" w:rsidRDefault="00E01FAE" w:rsidP="00E01FAE">
      <w:pPr>
        <w:pStyle w:val="11"/>
        <w:numPr>
          <w:ilvl w:val="0"/>
          <w:numId w:val="4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Уменьшится в 2 раза.                  4) Увеличится в 2 раза.</w:t>
      </w: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14.</w:t>
      </w:r>
      <w:r w:rsidRPr="00726ACF">
        <w:rPr>
          <w:rFonts w:ascii="Times New Roman" w:eastAsia="Calibri" w:hAnsi="Times New Roman"/>
        </w:rPr>
        <w:t xml:space="preserve"> На рисунке приведен график гармонических колебаний. Укажите все правильные утверждения.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380"/>
        <w:gridCol w:w="4524"/>
      </w:tblGrid>
      <w:tr w:rsidR="00E01FAE" w:rsidRPr="00726ACF" w:rsidTr="00EA260C"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598420" cy="1257300"/>
                  <wp:effectExtent l="19050" t="0" r="0" b="0"/>
                  <wp:docPr id="37" name="Рисунок 53" descr="C:\Users\W-book\AppData\Local\Temp\ksohtml12872\wps1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3" descr="C:\Users\W-book\AppData\Local\Temp\ksohtml12872\wps1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42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4" w:type="dxa"/>
            <w:tcBorders>
              <w:top w:val="nil"/>
              <w:left w:val="nil"/>
              <w:bottom w:val="nil"/>
              <w:right w:val="nil"/>
            </w:tcBorders>
          </w:tcPr>
          <w:p w:rsidR="00E01FAE" w:rsidRPr="00726ACF" w:rsidRDefault="00E01FAE" w:rsidP="00EA260C">
            <w:pPr>
              <w:pStyle w:val="11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Амплитуда колебаний равна 2 см.</w:t>
            </w:r>
          </w:p>
          <w:p w:rsidR="00E01FAE" w:rsidRPr="00726ACF" w:rsidRDefault="00E01FAE" w:rsidP="00EA260C">
            <w:pPr>
              <w:pStyle w:val="11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Период колебаний 2 с.</w:t>
            </w:r>
          </w:p>
          <w:p w:rsidR="00E01FAE" w:rsidRPr="00726ACF" w:rsidRDefault="00E01FAE" w:rsidP="00EA260C">
            <w:pPr>
              <w:pStyle w:val="11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Частота колебаний 0,5 Гц.</w:t>
            </w:r>
          </w:p>
          <w:p w:rsidR="00E01FAE" w:rsidRPr="00726ACF" w:rsidRDefault="00E01FAE" w:rsidP="00EA260C">
            <w:pPr>
              <w:pStyle w:val="11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Среди утверждений нет правильного</w:t>
            </w:r>
          </w:p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15.</w:t>
      </w:r>
      <w:r w:rsidRPr="00726ACF">
        <w:rPr>
          <w:rFonts w:ascii="Times New Roman" w:eastAsia="Calibri" w:hAnsi="Times New Roman"/>
        </w:rPr>
        <w:t xml:space="preserve"> Каковы свойства продольных волн? Укажите все правильные ответы.</w:t>
      </w:r>
    </w:p>
    <w:p w:rsidR="00E01FAE" w:rsidRPr="00726ACF" w:rsidRDefault="00E01FAE" w:rsidP="00E01FAE">
      <w:pPr>
        <w:pStyle w:val="11"/>
        <w:numPr>
          <w:ilvl w:val="0"/>
          <w:numId w:val="4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Эти волны могут распространяться только в газах.</w:t>
      </w:r>
    </w:p>
    <w:p w:rsidR="00E01FAE" w:rsidRPr="00726ACF" w:rsidRDefault="00E01FAE" w:rsidP="00E01FAE">
      <w:pPr>
        <w:pStyle w:val="11"/>
        <w:numPr>
          <w:ilvl w:val="0"/>
          <w:numId w:val="4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Продольные волны представляют собой чередующиеся разрежения и сжатия.</w:t>
      </w:r>
    </w:p>
    <w:p w:rsidR="00E01FAE" w:rsidRPr="00726ACF" w:rsidRDefault="00E01FAE" w:rsidP="00E01FAE">
      <w:pPr>
        <w:pStyle w:val="11"/>
        <w:numPr>
          <w:ilvl w:val="0"/>
          <w:numId w:val="4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Частицы среды при колебаниях смещаются вдоль направления распространения волны.</w:t>
      </w:r>
    </w:p>
    <w:p w:rsidR="00E01FAE" w:rsidRPr="00726ACF" w:rsidRDefault="00E01FAE" w:rsidP="00E01FAE">
      <w:pPr>
        <w:pStyle w:val="11"/>
        <w:numPr>
          <w:ilvl w:val="0"/>
          <w:numId w:val="4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Частицы среды при колебаниях смещаются перпендикулярно направлению распространения волны.</w:t>
      </w: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16.</w:t>
      </w:r>
      <w:r w:rsidRPr="00726ACF">
        <w:rPr>
          <w:rFonts w:ascii="Times New Roman" w:eastAsia="Calibri" w:hAnsi="Times New Roman"/>
        </w:rPr>
        <w:t xml:space="preserve"> В каких направлениях совершаются колебания в поперечной волне? </w:t>
      </w:r>
    </w:p>
    <w:p w:rsidR="00E01FAE" w:rsidRPr="00726ACF" w:rsidRDefault="00E01FAE" w:rsidP="00E01FAE">
      <w:pPr>
        <w:pStyle w:val="11"/>
        <w:numPr>
          <w:ilvl w:val="0"/>
          <w:numId w:val="4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Во всех направлениях.</w:t>
      </w:r>
    </w:p>
    <w:p w:rsidR="00E01FAE" w:rsidRPr="00726ACF" w:rsidRDefault="00E01FAE" w:rsidP="00E01FAE">
      <w:pPr>
        <w:pStyle w:val="11"/>
        <w:numPr>
          <w:ilvl w:val="0"/>
          <w:numId w:val="4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Только по направлению распространения волны.</w:t>
      </w:r>
    </w:p>
    <w:p w:rsidR="00E01FAE" w:rsidRPr="00726ACF" w:rsidRDefault="00E01FAE" w:rsidP="00E01FAE">
      <w:pPr>
        <w:pStyle w:val="11"/>
        <w:numPr>
          <w:ilvl w:val="0"/>
          <w:numId w:val="4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Только перпендикулярно распространению волны.</w:t>
      </w:r>
    </w:p>
    <w:p w:rsidR="00E01FAE" w:rsidRPr="00726ACF" w:rsidRDefault="00E01FAE" w:rsidP="00E01FAE">
      <w:pPr>
        <w:pStyle w:val="11"/>
        <w:numPr>
          <w:ilvl w:val="0"/>
          <w:numId w:val="4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Среди ответов нет правильного.</w:t>
      </w: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  <w:color w:val="000000"/>
          <w:shd w:val="clear" w:color="auto" w:fill="FFFFFF"/>
        </w:rPr>
        <w:t>17.</w:t>
      </w:r>
      <w:r w:rsidRPr="00726ACF">
        <w:rPr>
          <w:rFonts w:ascii="Times New Roman" w:eastAsia="Calibri" w:hAnsi="Times New Roman"/>
          <w:color w:val="000000"/>
          <w:shd w:val="clear" w:color="auto" w:fill="FFFFFF"/>
        </w:rPr>
        <w:t xml:space="preserve"> Установите соответствие между примерами и физическими явлениями, которые эти примеры иллюстрируют. Для каждого примера проявления физических явлений из первого столбца подберите соответствующее название физического явления из второго столбца.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464"/>
        <w:gridCol w:w="4452"/>
      </w:tblGrid>
      <w:tr w:rsidR="00E01FAE" w:rsidRPr="00726ACF" w:rsidTr="00EA260C">
        <w:tc>
          <w:tcPr>
            <w:tcW w:w="4464" w:type="dxa"/>
            <w:tcBorders>
              <w:top w:val="nil"/>
              <w:left w:val="nil"/>
              <w:bottom w:val="nil"/>
              <w:right w:val="nil"/>
            </w:tcBorders>
          </w:tcPr>
          <w:p w:rsidR="00E01FAE" w:rsidRPr="00726ACF" w:rsidRDefault="00E01FAE" w:rsidP="00EA260C">
            <w:pPr>
              <w:pStyle w:val="11"/>
              <w:shd w:val="clear" w:color="auto" w:fill="FFFFFF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</w:rPr>
            </w:pPr>
            <w:r w:rsidRPr="00726ACF">
              <w:rPr>
                <w:rFonts w:ascii="Times New Roman" w:eastAsia="Calibri" w:hAnsi="Times New Roman"/>
                <w:color w:val="000000"/>
              </w:rPr>
              <w:t>ПРИМЕРЫ</w:t>
            </w:r>
          </w:p>
          <w:p w:rsidR="00E01FAE" w:rsidRPr="00726ACF" w:rsidRDefault="00E01FAE" w:rsidP="00EA260C">
            <w:pPr>
              <w:pStyle w:val="11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</w:rPr>
            </w:pPr>
            <w:r w:rsidRPr="00726ACF">
              <w:rPr>
                <w:rFonts w:ascii="Times New Roman" w:eastAsia="Calibri" w:hAnsi="Times New Roman"/>
                <w:color w:val="000000"/>
              </w:rPr>
              <w:t>А) эхо</w:t>
            </w:r>
            <w:r w:rsidR="00776ADB" w:rsidRPr="00726ACF">
              <w:rPr>
                <w:rFonts w:ascii="Times New Roman" w:eastAsia="Calibri" w:hAnsi="Times New Roman"/>
                <w:color w:val="000000"/>
              </w:rPr>
              <w:t xml:space="preserve"> </w:t>
            </w:r>
            <w:r w:rsidRPr="00726ACF">
              <w:rPr>
                <w:rFonts w:ascii="Times New Roman" w:eastAsia="Calibri" w:hAnsi="Times New Roman"/>
                <w:color w:val="000000"/>
              </w:rPr>
              <w:t>в</w:t>
            </w:r>
            <w:r w:rsidR="00776ADB" w:rsidRPr="00726ACF">
              <w:rPr>
                <w:rFonts w:ascii="Times New Roman" w:eastAsia="Calibri" w:hAnsi="Times New Roman"/>
                <w:color w:val="000000"/>
              </w:rPr>
              <w:t xml:space="preserve"> </w:t>
            </w:r>
            <w:r w:rsidRPr="00726ACF">
              <w:rPr>
                <w:rFonts w:ascii="Times New Roman" w:eastAsia="Calibri" w:hAnsi="Times New Roman"/>
                <w:color w:val="000000"/>
              </w:rPr>
              <w:t>лесу</w:t>
            </w:r>
          </w:p>
          <w:p w:rsidR="00776ADB" w:rsidRPr="00726ACF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Б) определение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глубины</w:t>
            </w:r>
            <w:r w:rsidR="00776ADB" w:rsidRPr="00726ACF">
              <w:rPr>
                <w:color w:val="000000"/>
              </w:rPr>
              <w:t xml:space="preserve"> </w:t>
            </w:r>
          </w:p>
          <w:p w:rsidR="00776ADB" w:rsidRPr="00726ACF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водоёма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с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помощью</w:t>
            </w:r>
            <w:r w:rsidR="00776ADB" w:rsidRPr="00726ACF">
              <w:rPr>
                <w:color w:val="000000"/>
              </w:rPr>
              <w:t xml:space="preserve"> </w:t>
            </w:r>
          </w:p>
          <w:p w:rsidR="00E01FAE" w:rsidRPr="00726ACF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навигационного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прибора эхолота</w:t>
            </w:r>
            <w:r w:rsidR="00776ADB" w:rsidRPr="00726ACF">
              <w:rPr>
                <w:color w:val="000000"/>
              </w:rPr>
              <w:t xml:space="preserve">          </w:t>
            </w:r>
          </w:p>
          <w:p w:rsidR="00E01FAE" w:rsidRPr="00726ACF" w:rsidRDefault="00776ADB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 xml:space="preserve">   </w:t>
            </w:r>
          </w:p>
        </w:tc>
        <w:tc>
          <w:tcPr>
            <w:tcW w:w="4452" w:type="dxa"/>
            <w:tcBorders>
              <w:top w:val="nil"/>
              <w:left w:val="nil"/>
              <w:bottom w:val="nil"/>
              <w:right w:val="nil"/>
            </w:tcBorders>
          </w:tcPr>
          <w:p w:rsidR="00E01FAE" w:rsidRPr="00726ACF" w:rsidRDefault="00E01FAE" w:rsidP="00EA260C">
            <w:pPr>
              <w:shd w:val="clear" w:color="auto" w:fill="FFFFFF"/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26AC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ФИЗИЧЕСКИЕ ЯВЛЕНИЯ</w:t>
            </w:r>
          </w:p>
          <w:p w:rsidR="00776ADB" w:rsidRPr="00726ACF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1) Огибание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звуком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препятствия</w:t>
            </w:r>
          </w:p>
          <w:p w:rsidR="00776ADB" w:rsidRPr="00726ACF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2) Явление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полного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внутреннего</w:t>
            </w:r>
            <w:r w:rsidR="00776ADB" w:rsidRPr="00726ACF">
              <w:rPr>
                <w:color w:val="000000"/>
              </w:rPr>
              <w:t xml:space="preserve"> отражения            </w:t>
            </w:r>
          </w:p>
          <w:p w:rsidR="00776ADB" w:rsidRPr="00726ACF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3) Отражение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света</w:t>
            </w:r>
            <w:r w:rsidR="00776ADB" w:rsidRPr="00726ACF">
              <w:rPr>
                <w:color w:val="000000"/>
              </w:rPr>
              <w:t xml:space="preserve">  </w:t>
            </w:r>
          </w:p>
          <w:p w:rsidR="00E01FAE" w:rsidRPr="00726ACF" w:rsidRDefault="00E01FAE" w:rsidP="00EA260C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726ACF">
              <w:rPr>
                <w:color w:val="000000"/>
              </w:rPr>
              <w:t>4) Отражение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звука</w:t>
            </w:r>
            <w:r w:rsidR="00776ADB" w:rsidRPr="00726ACF">
              <w:rPr>
                <w:color w:val="000000"/>
              </w:rPr>
              <w:t xml:space="preserve"> </w:t>
            </w:r>
            <w:r w:rsidRPr="00726ACF">
              <w:rPr>
                <w:color w:val="000000"/>
              </w:rPr>
              <w:t>от</w:t>
            </w:r>
            <w:r w:rsidR="00776ADB" w:rsidRPr="00726ACF">
              <w:rPr>
                <w:color w:val="000000"/>
              </w:rPr>
              <w:t xml:space="preserve">    </w:t>
            </w:r>
            <w:r w:rsidRPr="00726ACF">
              <w:rPr>
                <w:color w:val="000000"/>
              </w:rPr>
              <w:t>препятствия</w:t>
            </w:r>
          </w:p>
        </w:tc>
      </w:tr>
    </w:tbl>
    <w:p w:rsidR="00E01FAE" w:rsidRPr="00726ACF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 xml:space="preserve">Запишите в таблицу выбранные цифры под соответствующими буквами.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56"/>
        <w:gridCol w:w="1056"/>
      </w:tblGrid>
      <w:tr w:rsidR="00E01FAE" w:rsidRPr="00726ACF" w:rsidTr="00EA260C">
        <w:tc>
          <w:tcPr>
            <w:tcW w:w="10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А</w:t>
            </w:r>
          </w:p>
        </w:tc>
        <w:tc>
          <w:tcPr>
            <w:tcW w:w="10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Б</w:t>
            </w:r>
          </w:p>
        </w:tc>
      </w:tr>
      <w:tr w:rsidR="00E01FAE" w:rsidRPr="00726ACF" w:rsidTr="00EA260C">
        <w:tc>
          <w:tcPr>
            <w:tcW w:w="10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0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AA5116" w:rsidRPr="00726ACF" w:rsidRDefault="00AA5116" w:rsidP="00DC7710">
      <w:pPr>
        <w:pStyle w:val="11"/>
        <w:spacing w:before="0" w:beforeAutospacing="0" w:after="0" w:afterAutospacing="0" w:line="276" w:lineRule="auto"/>
        <w:ind w:firstLine="709"/>
        <w:jc w:val="both"/>
        <w:rPr>
          <w:rFonts w:ascii="Times New Roman" w:hAnsi="Times New Roman"/>
        </w:rPr>
      </w:pP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18.</w:t>
      </w:r>
      <w:r w:rsidRPr="00726ACF">
        <w:rPr>
          <w:rFonts w:ascii="Times New Roman" w:eastAsia="Calibri" w:hAnsi="Times New Roman"/>
        </w:rPr>
        <w:t xml:space="preserve"> Как изменится частота электромагнитных колебаний в контуре </w:t>
      </w:r>
      <w:r w:rsidRPr="00726ACF">
        <w:rPr>
          <w:rFonts w:ascii="Times New Roman" w:eastAsia="Calibri" w:hAnsi="Times New Roman"/>
          <w:i/>
        </w:rPr>
        <w:t>L – С</w:t>
      </w:r>
      <w:r w:rsidRPr="00726ACF">
        <w:rPr>
          <w:rFonts w:ascii="Times New Roman" w:eastAsia="Calibri" w:hAnsi="Times New Roman"/>
        </w:rPr>
        <w:t>, если электроемкость конденсатора увеличить в четыре раза?</w:t>
      </w:r>
    </w:p>
    <w:p w:rsidR="00E01FAE" w:rsidRPr="00726ACF" w:rsidRDefault="00E01FAE" w:rsidP="00E01FAE">
      <w:pPr>
        <w:pStyle w:val="11"/>
        <w:numPr>
          <w:ilvl w:val="0"/>
          <w:numId w:val="4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Увеличится в 4 раза.</w:t>
      </w:r>
    </w:p>
    <w:p w:rsidR="00E01FAE" w:rsidRPr="00726ACF" w:rsidRDefault="00E01FAE" w:rsidP="00E01FAE">
      <w:pPr>
        <w:pStyle w:val="11"/>
        <w:numPr>
          <w:ilvl w:val="0"/>
          <w:numId w:val="4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Увеличится в 2 раза.</w:t>
      </w:r>
    </w:p>
    <w:p w:rsidR="00E01FAE" w:rsidRPr="00726ACF" w:rsidRDefault="00E01FAE" w:rsidP="00E01FAE">
      <w:pPr>
        <w:pStyle w:val="11"/>
        <w:numPr>
          <w:ilvl w:val="0"/>
          <w:numId w:val="4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Уменьшится в 4 раза.</w:t>
      </w:r>
    </w:p>
    <w:p w:rsidR="00E01FAE" w:rsidRPr="00726ACF" w:rsidRDefault="00E01FAE" w:rsidP="00E01FAE">
      <w:pPr>
        <w:pStyle w:val="11"/>
        <w:numPr>
          <w:ilvl w:val="0"/>
          <w:numId w:val="4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Уменьшится в 2 раза.</w:t>
      </w: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19.</w:t>
      </w:r>
      <w:r w:rsidRPr="00726ACF">
        <w:rPr>
          <w:rFonts w:ascii="Times New Roman" w:eastAsia="Calibri" w:hAnsi="Times New Roman"/>
        </w:rPr>
        <w:t xml:space="preserve"> Значение силы переменного тока, измеренное в амперах, задано уравнением </w:t>
      </w:r>
      <w:r w:rsidRPr="00726ACF">
        <w:rPr>
          <w:rFonts w:ascii="Times New Roman" w:eastAsia="Calibri" w:hAnsi="Times New Roman"/>
          <w:i/>
        </w:rPr>
        <w:t>i = 0,1sin100πt</w:t>
      </w:r>
      <w:r w:rsidRPr="00726ACF">
        <w:rPr>
          <w:rFonts w:ascii="Times New Roman" w:eastAsia="Calibri" w:hAnsi="Times New Roman"/>
        </w:rPr>
        <w:t>. Укажите все правильные утверждения.</w:t>
      </w:r>
    </w:p>
    <w:p w:rsidR="00E01FAE" w:rsidRPr="00726ACF" w:rsidRDefault="00E01FAE" w:rsidP="00E01FAE">
      <w:pPr>
        <w:pStyle w:val="11"/>
        <w:numPr>
          <w:ilvl w:val="0"/>
          <w:numId w:val="4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Амплитуда силы тока 0,1 А.</w:t>
      </w:r>
    </w:p>
    <w:p w:rsidR="00E01FAE" w:rsidRPr="00726ACF" w:rsidRDefault="00E01FAE" w:rsidP="00E01FAE">
      <w:pPr>
        <w:pStyle w:val="11"/>
        <w:numPr>
          <w:ilvl w:val="0"/>
          <w:numId w:val="4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Период равен 100 с.</w:t>
      </w:r>
    </w:p>
    <w:p w:rsidR="00E01FAE" w:rsidRPr="00726ACF" w:rsidRDefault="00E01FAE" w:rsidP="00E01FAE">
      <w:pPr>
        <w:pStyle w:val="11"/>
        <w:numPr>
          <w:ilvl w:val="0"/>
          <w:numId w:val="4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Частота равна 50 Гц.</w:t>
      </w:r>
    </w:p>
    <w:p w:rsidR="00E01FAE" w:rsidRPr="00726ACF" w:rsidRDefault="00E01FAE" w:rsidP="00E01FAE">
      <w:pPr>
        <w:pStyle w:val="11"/>
        <w:numPr>
          <w:ilvl w:val="0"/>
          <w:numId w:val="4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Циклическая частота 100 рад/с.</w:t>
      </w:r>
    </w:p>
    <w:p w:rsidR="00461170" w:rsidRPr="00726ACF" w:rsidRDefault="00461170" w:rsidP="00DC7710">
      <w:pPr>
        <w:pStyle w:val="11"/>
        <w:spacing w:before="0" w:beforeAutospacing="0" w:after="0" w:afterAutospacing="0" w:line="276" w:lineRule="auto"/>
        <w:ind w:firstLine="709"/>
        <w:jc w:val="both"/>
        <w:rPr>
          <w:rFonts w:ascii="Times New Roman" w:hAnsi="Times New Roman"/>
        </w:rPr>
      </w:pP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20.</w:t>
      </w:r>
      <w:r w:rsidRPr="00726ACF">
        <w:rPr>
          <w:rFonts w:ascii="Times New Roman" w:eastAsia="Calibri" w:hAnsi="Times New Roman"/>
        </w:rPr>
        <w:t xml:space="preserve"> Каким образом осуществляется передача электрической энергии из первичной обмотки трансформатора во вторичную обмотку? Укажите все правильные ответы.</w:t>
      </w:r>
    </w:p>
    <w:p w:rsidR="00E01FAE" w:rsidRPr="00726ACF" w:rsidRDefault="00E01FAE" w:rsidP="00E01FAE">
      <w:pPr>
        <w:pStyle w:val="11"/>
        <w:numPr>
          <w:ilvl w:val="0"/>
          <w:numId w:val="4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Через провода, соединяющие обмотки трансформатора.</w:t>
      </w:r>
    </w:p>
    <w:p w:rsidR="00E01FAE" w:rsidRPr="00726ACF" w:rsidRDefault="00E01FAE" w:rsidP="00E01FAE">
      <w:pPr>
        <w:pStyle w:val="11"/>
        <w:numPr>
          <w:ilvl w:val="0"/>
          <w:numId w:val="4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 помощью переменного магнитного поля, пронизывающего обе катушки.</w:t>
      </w:r>
    </w:p>
    <w:p w:rsidR="00E01FAE" w:rsidRPr="00726ACF" w:rsidRDefault="00E01FAE" w:rsidP="00E01FAE">
      <w:pPr>
        <w:pStyle w:val="11"/>
        <w:numPr>
          <w:ilvl w:val="0"/>
          <w:numId w:val="4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 помощью электромагнитных волн.</w:t>
      </w:r>
    </w:p>
    <w:p w:rsidR="00E01FAE" w:rsidRPr="00726ACF" w:rsidRDefault="00E01FAE" w:rsidP="00E01FAE">
      <w:pPr>
        <w:pStyle w:val="11"/>
        <w:numPr>
          <w:ilvl w:val="0"/>
          <w:numId w:val="4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Правильных ответов нет.</w:t>
      </w: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21.</w:t>
      </w:r>
      <w:r w:rsidRPr="00726ACF">
        <w:rPr>
          <w:rFonts w:ascii="Times New Roman" w:eastAsia="Calibri" w:hAnsi="Times New Roman"/>
        </w:rPr>
        <w:t xml:space="preserve"> Какое из приведенных ниже выражений определяет понятие электромагнитное поле?</w:t>
      </w:r>
    </w:p>
    <w:p w:rsidR="00E01FAE" w:rsidRPr="00726ACF" w:rsidRDefault="00E01FAE" w:rsidP="00E01FAE">
      <w:pPr>
        <w:pStyle w:val="11"/>
        <w:numPr>
          <w:ilvl w:val="0"/>
          <w:numId w:val="4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Процесс распространения колебаний заряженных частиц.</w:t>
      </w:r>
    </w:p>
    <w:p w:rsidR="00E01FAE" w:rsidRPr="00726ACF" w:rsidRDefault="00E01FAE" w:rsidP="00E01FAE">
      <w:pPr>
        <w:pStyle w:val="11"/>
        <w:numPr>
          <w:ilvl w:val="0"/>
          <w:numId w:val="4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Особая форма материи, осуществляющая взаимодействие между заряженными частицами.</w:t>
      </w:r>
    </w:p>
    <w:p w:rsidR="00E01FAE" w:rsidRPr="00726ACF" w:rsidRDefault="00E01FAE" w:rsidP="00E01FAE">
      <w:pPr>
        <w:pStyle w:val="11"/>
        <w:numPr>
          <w:ilvl w:val="0"/>
          <w:numId w:val="4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Особая форма материи, осуществляющая взаимодействие между любыми частицами.</w:t>
      </w: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726ACF" w:rsidRDefault="00E01FAE" w:rsidP="00776ADB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22.</w:t>
      </w:r>
      <w:r w:rsidRPr="00726ACF">
        <w:rPr>
          <w:rFonts w:ascii="Times New Roman" w:eastAsia="Calibri" w:hAnsi="Times New Roman"/>
        </w:rPr>
        <w:t xml:space="preserve"> В первичной обмотке трансформатора 100 витков, во вторичной обмотке – 20. Выберите все правильные утверждения.</w:t>
      </w:r>
    </w:p>
    <w:p w:rsidR="00E01FAE" w:rsidRPr="00726ACF" w:rsidRDefault="00E01FAE" w:rsidP="00E01FAE">
      <w:pPr>
        <w:pStyle w:val="11"/>
        <w:numPr>
          <w:ilvl w:val="0"/>
          <w:numId w:val="5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Трансформатор является понижающим.</w:t>
      </w:r>
    </w:p>
    <w:p w:rsidR="00E01FAE" w:rsidRPr="00726ACF" w:rsidRDefault="00E01FAE" w:rsidP="00E01FAE">
      <w:pPr>
        <w:pStyle w:val="11"/>
        <w:numPr>
          <w:ilvl w:val="0"/>
          <w:numId w:val="5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Трансформатор является повышающим.</w:t>
      </w:r>
    </w:p>
    <w:p w:rsidR="00E01FAE" w:rsidRPr="00726ACF" w:rsidRDefault="00E01FAE" w:rsidP="00E01FAE">
      <w:pPr>
        <w:pStyle w:val="11"/>
        <w:numPr>
          <w:ilvl w:val="0"/>
          <w:numId w:val="5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Коэффициент трансформации равен 0,2.</w:t>
      </w:r>
    </w:p>
    <w:p w:rsidR="00E01FAE" w:rsidRPr="00726ACF" w:rsidRDefault="00E01FAE" w:rsidP="00E01FAE">
      <w:pPr>
        <w:pStyle w:val="11"/>
        <w:numPr>
          <w:ilvl w:val="0"/>
          <w:numId w:val="5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Коэффициент трансформации равен 5.</w:t>
      </w:r>
    </w:p>
    <w:p w:rsidR="00E01FAE" w:rsidRPr="00726ACF" w:rsidRDefault="00E01FAE" w:rsidP="00E01FAE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E01FAE" w:rsidRPr="00726ACF" w:rsidRDefault="00776ADB" w:rsidP="00776ADB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23.</w:t>
      </w:r>
      <w:r w:rsidRPr="00726ACF">
        <w:rPr>
          <w:rFonts w:ascii="Times New Roman" w:eastAsia="Calibri" w:hAnsi="Times New Roman"/>
        </w:rPr>
        <w:t xml:space="preserve"> </w:t>
      </w:r>
      <w:r w:rsidR="00E01FAE" w:rsidRPr="00726ACF">
        <w:rPr>
          <w:rFonts w:ascii="Times New Roman" w:eastAsia="Calibri" w:hAnsi="Times New Roman"/>
        </w:rPr>
        <w:t>Продолжите фразу: «Электромагнитная волна – это …». Выберите все правильные утверждения.</w:t>
      </w:r>
    </w:p>
    <w:p w:rsidR="00E01FAE" w:rsidRPr="00726ACF" w:rsidRDefault="00E01FAE" w:rsidP="00E01FAE">
      <w:pPr>
        <w:pStyle w:val="11"/>
        <w:numPr>
          <w:ilvl w:val="0"/>
          <w:numId w:val="5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процесс распространения колебаний электрической напряженности и магнитной индукции.</w:t>
      </w:r>
    </w:p>
    <w:p w:rsidR="00E01FAE" w:rsidRPr="00726ACF" w:rsidRDefault="00E01FAE" w:rsidP="00E01FAE">
      <w:pPr>
        <w:pStyle w:val="11"/>
        <w:numPr>
          <w:ilvl w:val="0"/>
          <w:numId w:val="5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кратчайшее расстояние между двумя точками, колеблющимися в одинаковых фазах.</w:t>
      </w:r>
    </w:p>
    <w:p w:rsidR="00E01FAE" w:rsidRPr="00726ACF" w:rsidRDefault="00E01FAE" w:rsidP="00E01FAE">
      <w:pPr>
        <w:pStyle w:val="11"/>
        <w:numPr>
          <w:ilvl w:val="0"/>
          <w:numId w:val="5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процесс распространения колебаний заряженных частиц.</w:t>
      </w:r>
    </w:p>
    <w:p w:rsidR="00E01FAE" w:rsidRPr="00726ACF" w:rsidRDefault="00E01FAE" w:rsidP="00E01FAE">
      <w:pPr>
        <w:pStyle w:val="11"/>
        <w:numPr>
          <w:ilvl w:val="0"/>
          <w:numId w:val="51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процесс распространения электромагнитного поля от источника колебаний в пространстве.</w:t>
      </w:r>
    </w:p>
    <w:p w:rsidR="00776ADB" w:rsidRPr="00726ACF" w:rsidRDefault="00776ADB" w:rsidP="00776ADB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776ADB" w:rsidRPr="00726ACF" w:rsidRDefault="00776ADB" w:rsidP="00776ADB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24.</w:t>
      </w:r>
      <w:r w:rsidRPr="00726ACF">
        <w:rPr>
          <w:rFonts w:ascii="Times New Roman" w:eastAsia="Calibri" w:hAnsi="Times New Roman"/>
        </w:rPr>
        <w:t xml:space="preserve"> Какое устройство в приёмнике Попова регистрирует приём электромагнитных волн?</w:t>
      </w:r>
    </w:p>
    <w:p w:rsidR="00776ADB" w:rsidRPr="00726ACF" w:rsidRDefault="00776ADB" w:rsidP="00776ADB">
      <w:pPr>
        <w:pStyle w:val="11"/>
        <w:numPr>
          <w:ilvl w:val="0"/>
          <w:numId w:val="5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Электромагнитное реле.</w:t>
      </w:r>
    </w:p>
    <w:p w:rsidR="00776ADB" w:rsidRPr="00726ACF" w:rsidRDefault="00776ADB" w:rsidP="00776ADB">
      <w:pPr>
        <w:pStyle w:val="11"/>
        <w:numPr>
          <w:ilvl w:val="0"/>
          <w:numId w:val="5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Когерер.</w:t>
      </w:r>
    </w:p>
    <w:p w:rsidR="00776ADB" w:rsidRPr="00726ACF" w:rsidRDefault="00776ADB" w:rsidP="00776ADB">
      <w:pPr>
        <w:pStyle w:val="11"/>
        <w:numPr>
          <w:ilvl w:val="0"/>
          <w:numId w:val="5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Антенна.</w:t>
      </w:r>
    </w:p>
    <w:p w:rsidR="00776ADB" w:rsidRPr="00726ACF" w:rsidRDefault="00776ADB" w:rsidP="00776ADB">
      <w:pPr>
        <w:pStyle w:val="11"/>
        <w:numPr>
          <w:ilvl w:val="0"/>
          <w:numId w:val="5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Электрический звонок.</w:t>
      </w:r>
    </w:p>
    <w:p w:rsidR="00776ADB" w:rsidRPr="00726ACF" w:rsidRDefault="00776ADB" w:rsidP="00776ADB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776ADB" w:rsidRPr="00726ACF" w:rsidRDefault="00776ADB" w:rsidP="00776ADB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25.</w:t>
      </w:r>
      <w:r w:rsidRPr="00726ACF">
        <w:rPr>
          <w:rFonts w:ascii="Times New Roman" w:eastAsia="Calibri" w:hAnsi="Times New Roman"/>
        </w:rPr>
        <w:t xml:space="preserve">  Продолжите фразу: «Процесс наложения колебаний одной частоты на колебания другой частоты называется…».</w:t>
      </w:r>
    </w:p>
    <w:p w:rsidR="00776ADB" w:rsidRPr="00726ACF" w:rsidRDefault="00776ADB" w:rsidP="00776ADB">
      <w:pPr>
        <w:pStyle w:val="11"/>
        <w:numPr>
          <w:ilvl w:val="0"/>
          <w:numId w:val="54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радиосвязь.</w:t>
      </w:r>
    </w:p>
    <w:p w:rsidR="00776ADB" w:rsidRPr="00726ACF" w:rsidRDefault="00776ADB" w:rsidP="00776ADB">
      <w:pPr>
        <w:pStyle w:val="11"/>
        <w:numPr>
          <w:ilvl w:val="0"/>
          <w:numId w:val="54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детектирование.</w:t>
      </w:r>
    </w:p>
    <w:p w:rsidR="00776ADB" w:rsidRPr="00726ACF" w:rsidRDefault="00776ADB" w:rsidP="00776ADB">
      <w:pPr>
        <w:pStyle w:val="11"/>
        <w:numPr>
          <w:ilvl w:val="0"/>
          <w:numId w:val="54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модуляция.</w:t>
      </w:r>
    </w:p>
    <w:p w:rsidR="00776ADB" w:rsidRPr="00726ACF" w:rsidRDefault="00776ADB" w:rsidP="00776ADB">
      <w:pPr>
        <w:pStyle w:val="11"/>
        <w:numPr>
          <w:ilvl w:val="0"/>
          <w:numId w:val="54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радиолокация.</w:t>
      </w:r>
    </w:p>
    <w:p w:rsidR="00E01FAE" w:rsidRPr="00726ACF" w:rsidRDefault="00E01FAE" w:rsidP="00DC7710">
      <w:pPr>
        <w:pStyle w:val="11"/>
        <w:spacing w:before="0" w:beforeAutospacing="0" w:after="0" w:afterAutospacing="0" w:line="276" w:lineRule="auto"/>
        <w:ind w:firstLine="709"/>
        <w:jc w:val="both"/>
        <w:rPr>
          <w:rFonts w:ascii="Times New Roman" w:hAnsi="Times New Roman"/>
        </w:rPr>
      </w:pP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  <w:r w:rsidRPr="00726ACF">
        <w:rPr>
          <w:rFonts w:ascii="Times New Roman" w:eastAsia="Calibri" w:hAnsi="Times New Roman"/>
          <w:b/>
        </w:rPr>
        <w:t>ОТВЕТЫ</w:t>
      </w:r>
    </w:p>
    <w:p w:rsidR="004D4AA2" w:rsidRPr="00726ACF" w:rsidRDefault="004D4AA2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AA5116" w:rsidRPr="00726ACF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10</w:t>
            </w:r>
          </w:p>
        </w:tc>
      </w:tr>
      <w:tr w:rsidR="00AA5116" w:rsidRPr="00726ACF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</w:tr>
    </w:tbl>
    <w:p w:rsidR="00AA5116" w:rsidRPr="00726ACF" w:rsidRDefault="00AA5116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4D4AA2" w:rsidRPr="00726ACF" w:rsidTr="00EA260C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461170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  <w:r w:rsidR="004D4AA2"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  <w:r w:rsidR="004D4AA2"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  <w:r w:rsidR="004D4AA2"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  <w:r w:rsidR="004D4AA2"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  <w:r w:rsidR="004D4AA2" w:rsidRPr="00726ACF">
              <w:rPr>
                <w:rFonts w:ascii="Times New Roman" w:eastAsia="Calibri" w:hAnsi="Times New Roman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  <w:r w:rsidR="004D4AA2" w:rsidRPr="00726ACF">
              <w:rPr>
                <w:rFonts w:ascii="Times New Roman" w:eastAsia="Calibri" w:hAnsi="Times New Roman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  <w:r w:rsidR="004D4AA2" w:rsidRPr="00726ACF">
              <w:rPr>
                <w:rFonts w:ascii="Times New Roman" w:eastAsia="Calibri" w:hAnsi="Times New Roman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  <w:r w:rsidR="004D4AA2" w:rsidRPr="00726ACF">
              <w:rPr>
                <w:rFonts w:ascii="Times New Roman" w:eastAsia="Calibri" w:hAnsi="Times New Roman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  <w:r w:rsidR="004D4AA2" w:rsidRPr="00726ACF">
              <w:rPr>
                <w:rFonts w:ascii="Times New Roman" w:eastAsia="Calibri" w:hAnsi="Times New Roman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  <w:r w:rsidR="004D4AA2" w:rsidRPr="00726ACF">
              <w:rPr>
                <w:rFonts w:ascii="Times New Roman" w:eastAsia="Calibri" w:hAnsi="Times New Roman"/>
              </w:rPr>
              <w:t>0</w:t>
            </w:r>
          </w:p>
        </w:tc>
      </w:tr>
      <w:tr w:rsidR="00E01FAE" w:rsidRPr="00726ACF" w:rsidTr="00EA260C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</w:tr>
    </w:tbl>
    <w:p w:rsidR="004D4AA2" w:rsidRPr="00726ACF" w:rsidRDefault="004D4AA2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</w:tblGrid>
      <w:tr w:rsidR="00E01FAE" w:rsidRPr="00726ACF" w:rsidTr="00E01FAE">
        <w:trPr>
          <w:jc w:val="center"/>
        </w:trPr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25</w:t>
            </w:r>
          </w:p>
        </w:tc>
      </w:tr>
      <w:tr w:rsidR="00E01FAE" w:rsidRPr="00726ACF" w:rsidTr="00E01FAE">
        <w:trPr>
          <w:jc w:val="center"/>
        </w:trPr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E01FAE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14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776ADB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01FAE" w:rsidRPr="00726ACF" w:rsidRDefault="00776ADB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</w:tr>
    </w:tbl>
    <w:p w:rsidR="00E01FAE" w:rsidRPr="00726ACF" w:rsidRDefault="00E01FAE" w:rsidP="00DC771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810B6" w:rsidRPr="00726ACF" w:rsidRDefault="009810B6" w:rsidP="00DC7710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AF3A51" w:rsidRPr="00726ACF" w:rsidRDefault="00726ACF" w:rsidP="00726ACF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Проверочная работа № 4</w:t>
      </w:r>
    </w:p>
    <w:p w:rsidR="009810B6" w:rsidRPr="00726ACF" w:rsidRDefault="009810B6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726ACF" w:rsidRDefault="00B8698E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26ACF">
        <w:rPr>
          <w:rFonts w:ascii="Times New Roman" w:eastAsia="Calibri" w:hAnsi="Times New Roman" w:cs="Times New Roman"/>
          <w:b/>
          <w:sz w:val="24"/>
          <w:szCs w:val="24"/>
        </w:rPr>
        <w:t>Тест по теме «</w:t>
      </w:r>
      <w:r w:rsidR="004D4AA2" w:rsidRPr="00726ACF">
        <w:rPr>
          <w:rFonts w:ascii="Times New Roman" w:eastAsia="Calibri" w:hAnsi="Times New Roman" w:cs="Times New Roman"/>
          <w:b/>
          <w:sz w:val="24"/>
          <w:szCs w:val="24"/>
        </w:rPr>
        <w:t>Оптика. Физика атома и атомного ядра</w:t>
      </w:r>
      <w:r w:rsidRPr="00726ACF">
        <w:rPr>
          <w:rFonts w:ascii="Times New Roman" w:eastAsia="Calibri" w:hAnsi="Times New Roman" w:cs="Times New Roman"/>
          <w:b/>
          <w:sz w:val="24"/>
          <w:szCs w:val="24"/>
        </w:rPr>
        <w:t>»</w:t>
      </w:r>
    </w:p>
    <w:p w:rsidR="004D4AA2" w:rsidRPr="00726ACF" w:rsidRDefault="004D4AA2" w:rsidP="004D4AA2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D4AA2" w:rsidRPr="00726ACF" w:rsidRDefault="004D4AA2" w:rsidP="004D4AA2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Рекомендации по переводу процентов выполнения задания в отметки по пятибалльной шкале</w:t>
      </w:r>
    </w:p>
    <w:p w:rsidR="004D4AA2" w:rsidRPr="00726ACF" w:rsidRDefault="004D4AA2" w:rsidP="004D4AA2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D4AA2" w:rsidRPr="00726ACF" w:rsidRDefault="004D4AA2" w:rsidP="004D4AA2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ab/>
        <w:t xml:space="preserve">Максимальное число баллов, которое можно получить за правильное выполнение всей тестовой работы, составляет </w:t>
      </w:r>
      <w:r w:rsidRPr="00726ACF">
        <w:rPr>
          <w:rFonts w:ascii="Times New Roman" w:hAnsi="Times New Roman" w:cs="Times New Roman"/>
          <w:b/>
          <w:sz w:val="24"/>
          <w:szCs w:val="24"/>
        </w:rPr>
        <w:t>25 баллов</w:t>
      </w:r>
      <w:r w:rsidRPr="00726ACF">
        <w:rPr>
          <w:rFonts w:ascii="Times New Roman" w:hAnsi="Times New Roman" w:cs="Times New Roman"/>
          <w:sz w:val="24"/>
          <w:szCs w:val="24"/>
        </w:rPr>
        <w:t xml:space="preserve">. Тестовое задание оценивается </w:t>
      </w:r>
      <w:r w:rsidRPr="00726ACF">
        <w:rPr>
          <w:rFonts w:ascii="Times New Roman" w:hAnsi="Times New Roman" w:cs="Times New Roman"/>
          <w:b/>
          <w:sz w:val="24"/>
          <w:szCs w:val="24"/>
        </w:rPr>
        <w:t>1 баллом</w:t>
      </w:r>
      <w:r w:rsidRPr="00726ACF">
        <w:rPr>
          <w:rFonts w:ascii="Times New Roman" w:hAnsi="Times New Roman" w:cs="Times New Roman"/>
          <w:sz w:val="24"/>
          <w:szCs w:val="24"/>
        </w:rPr>
        <w:t>.</w:t>
      </w:r>
    </w:p>
    <w:p w:rsidR="004D4AA2" w:rsidRPr="00726ACF" w:rsidRDefault="004D4AA2" w:rsidP="004D4AA2">
      <w:pPr>
        <w:shd w:val="clear" w:color="auto" w:fill="FFFFFF"/>
        <w:spacing w:after="0"/>
        <w:rPr>
          <w:rFonts w:ascii="Times New Roman" w:hAnsi="Times New Roman" w:cs="Times New Roman"/>
          <w:color w:val="4E4E3F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96"/>
        <w:gridCol w:w="2856"/>
        <w:gridCol w:w="3480"/>
      </w:tblGrid>
      <w:tr w:rsidR="004D4AA2" w:rsidRPr="00726ACF" w:rsidTr="00EA260C">
        <w:tc>
          <w:tcPr>
            <w:tcW w:w="30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8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48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4D4AA2" w:rsidRPr="00726ACF" w:rsidTr="00EA260C">
        <w:trPr>
          <w:trHeight w:val="821"/>
        </w:trPr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меньше 48%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0 – 12</w:t>
            </w:r>
          </w:p>
        </w:tc>
      </w:tr>
      <w:tr w:rsidR="004D4AA2" w:rsidRPr="00726ACF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52% - 64%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13 – 16</w:t>
            </w:r>
          </w:p>
        </w:tc>
      </w:tr>
      <w:tr w:rsidR="004D4AA2" w:rsidRPr="00726ACF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68% - 84%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17 – 21</w:t>
            </w:r>
          </w:p>
        </w:tc>
      </w:tr>
      <w:tr w:rsidR="004D4AA2" w:rsidRPr="00726ACF" w:rsidTr="00EA260C">
        <w:tc>
          <w:tcPr>
            <w:tcW w:w="309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8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 xml:space="preserve">88% - 100% </w:t>
            </w:r>
          </w:p>
        </w:tc>
        <w:tc>
          <w:tcPr>
            <w:tcW w:w="34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4D4AA2" w:rsidRPr="00726ACF" w:rsidRDefault="004D4AA2" w:rsidP="00EA260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6ACF">
              <w:rPr>
                <w:rFonts w:ascii="Times New Roman" w:hAnsi="Times New Roman" w:cs="Times New Roman"/>
                <w:sz w:val="24"/>
                <w:szCs w:val="24"/>
              </w:rPr>
              <w:t>22 – 25</w:t>
            </w:r>
          </w:p>
        </w:tc>
      </w:tr>
    </w:tbl>
    <w:p w:rsidR="00ED418B" w:rsidRPr="00726ACF" w:rsidRDefault="00ED418B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A5116" w:rsidRPr="00726ACF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При переходе света из вакуума в прозрачную среду с абсолютным показателем преломления </w:t>
      </w:r>
      <w:r w:rsidRPr="00726ACF">
        <w:rPr>
          <w:rFonts w:ascii="Times New Roman" w:eastAsia="Calibri" w:hAnsi="Times New Roman"/>
          <w:i/>
        </w:rPr>
        <w:t>n = 2</w:t>
      </w:r>
      <w:r w:rsidRPr="00726ACF">
        <w:rPr>
          <w:rFonts w:ascii="Times New Roman" w:eastAsia="Calibri" w:hAnsi="Times New Roman"/>
        </w:rPr>
        <w:t xml:space="preserve"> скорость распространения…</w:t>
      </w:r>
    </w:p>
    <w:p w:rsidR="00AA5116" w:rsidRPr="00726ACF" w:rsidRDefault="00B8698E" w:rsidP="00870F15">
      <w:pPr>
        <w:pStyle w:val="11"/>
        <w:numPr>
          <w:ilvl w:val="0"/>
          <w:numId w:val="5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увеличивается в 2 раза.</w:t>
      </w:r>
    </w:p>
    <w:p w:rsidR="00AA5116" w:rsidRPr="00726ACF" w:rsidRDefault="00B8698E" w:rsidP="00870F15">
      <w:pPr>
        <w:pStyle w:val="11"/>
        <w:numPr>
          <w:ilvl w:val="0"/>
          <w:numId w:val="5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остается неизменной.</w:t>
      </w:r>
    </w:p>
    <w:p w:rsidR="00AA5116" w:rsidRPr="00726ACF" w:rsidRDefault="00B8698E" w:rsidP="00870F15">
      <w:pPr>
        <w:pStyle w:val="11"/>
        <w:numPr>
          <w:ilvl w:val="0"/>
          <w:numId w:val="5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уменьшается в 2 раза.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Для нахождения предельного угла при падении луча на границу «стекло-вода» нужно использовать формулу. Выберите все правильные ответы.</w:t>
      </w:r>
    </w:p>
    <w:p w:rsidR="00AA5116" w:rsidRPr="00726ACF" w:rsidRDefault="00B8698E" w:rsidP="00870F15">
      <w:pPr>
        <w:pStyle w:val="11"/>
        <w:numPr>
          <w:ilvl w:val="0"/>
          <w:numId w:val="5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sin α</w:t>
      </w:r>
      <w:r w:rsidRPr="00726ACF">
        <w:rPr>
          <w:rFonts w:ascii="Times New Roman" w:eastAsia="Calibri" w:hAnsi="Times New Roman"/>
          <w:vertAlign w:val="subscript"/>
        </w:rPr>
        <w:t>о</w:t>
      </w:r>
      <w:r w:rsidRPr="00726ACF">
        <w:rPr>
          <w:rFonts w:ascii="Times New Roman" w:eastAsia="Calibri" w:hAnsi="Times New Roman"/>
        </w:rPr>
        <w:t xml:space="preserve"> = n</w:t>
      </w:r>
      <w:r w:rsidRPr="00726ACF">
        <w:rPr>
          <w:rFonts w:ascii="Times New Roman" w:eastAsia="Calibri" w:hAnsi="Times New Roman"/>
          <w:vertAlign w:val="subscript"/>
        </w:rPr>
        <w:t>с</w:t>
      </w:r>
      <w:r w:rsidRPr="00726ACF">
        <w:rPr>
          <w:rFonts w:ascii="Times New Roman" w:eastAsia="Calibri" w:hAnsi="Times New Roman"/>
        </w:rPr>
        <w:t xml:space="preserve"> / n</w:t>
      </w:r>
      <w:r w:rsidRPr="00726ACF">
        <w:rPr>
          <w:rFonts w:ascii="Times New Roman" w:eastAsia="Calibri" w:hAnsi="Times New Roman"/>
          <w:vertAlign w:val="subscript"/>
        </w:rPr>
        <w:t>в</w:t>
      </w:r>
      <w:r w:rsidRPr="00726ACF">
        <w:rPr>
          <w:rFonts w:ascii="Times New Roman" w:eastAsia="Calibri" w:hAnsi="Times New Roman"/>
        </w:rPr>
        <w:t>.    2) sin α</w:t>
      </w:r>
      <w:r w:rsidRPr="00726ACF">
        <w:rPr>
          <w:rFonts w:ascii="Times New Roman" w:eastAsia="Calibri" w:hAnsi="Times New Roman"/>
          <w:vertAlign w:val="subscript"/>
        </w:rPr>
        <w:t>о</w:t>
      </w:r>
      <w:r w:rsidRPr="00726ACF">
        <w:rPr>
          <w:rFonts w:ascii="Times New Roman" w:eastAsia="Calibri" w:hAnsi="Times New Roman"/>
        </w:rPr>
        <w:t xml:space="preserve"> = n</w:t>
      </w:r>
      <w:r w:rsidRPr="00726ACF">
        <w:rPr>
          <w:rFonts w:ascii="Times New Roman" w:eastAsia="Calibri" w:hAnsi="Times New Roman"/>
          <w:vertAlign w:val="subscript"/>
        </w:rPr>
        <w:t>с</w:t>
      </w:r>
      <w:r w:rsidRPr="00726ACF">
        <w:rPr>
          <w:rFonts w:ascii="Times New Roman" w:eastAsia="Calibri" w:hAnsi="Times New Roman"/>
        </w:rPr>
        <w:t>· n</w:t>
      </w:r>
      <w:r w:rsidRPr="00726ACF">
        <w:rPr>
          <w:rFonts w:ascii="Times New Roman" w:eastAsia="Calibri" w:hAnsi="Times New Roman"/>
          <w:vertAlign w:val="subscript"/>
        </w:rPr>
        <w:t>в</w:t>
      </w:r>
      <w:r w:rsidRPr="00726ACF">
        <w:rPr>
          <w:rFonts w:ascii="Times New Roman" w:eastAsia="Calibri" w:hAnsi="Times New Roman"/>
        </w:rPr>
        <w:t>.      3) sin α</w:t>
      </w:r>
      <w:r w:rsidRPr="00726ACF">
        <w:rPr>
          <w:rFonts w:ascii="Times New Roman" w:eastAsia="Calibri" w:hAnsi="Times New Roman"/>
          <w:vertAlign w:val="subscript"/>
        </w:rPr>
        <w:t>о</w:t>
      </w:r>
      <w:r w:rsidRPr="00726ACF">
        <w:rPr>
          <w:rFonts w:ascii="Times New Roman" w:eastAsia="Calibri" w:hAnsi="Times New Roman"/>
        </w:rPr>
        <w:t xml:space="preserve"> = n</w:t>
      </w:r>
      <w:r w:rsidRPr="00726ACF">
        <w:rPr>
          <w:rFonts w:ascii="Times New Roman" w:eastAsia="Calibri" w:hAnsi="Times New Roman"/>
          <w:vertAlign w:val="subscript"/>
        </w:rPr>
        <w:t>в</w:t>
      </w:r>
      <w:r w:rsidRPr="00726ACF">
        <w:rPr>
          <w:rFonts w:ascii="Times New Roman" w:eastAsia="Calibri" w:hAnsi="Times New Roman"/>
        </w:rPr>
        <w:t xml:space="preserve"> / n</w:t>
      </w:r>
      <w:r w:rsidRPr="00726ACF">
        <w:rPr>
          <w:rFonts w:ascii="Times New Roman" w:eastAsia="Calibri" w:hAnsi="Times New Roman"/>
          <w:vertAlign w:val="subscript"/>
        </w:rPr>
        <w:t>с</w:t>
      </w:r>
      <w:r w:rsidRPr="00726ACF">
        <w:rPr>
          <w:rFonts w:ascii="Times New Roman" w:eastAsia="Calibri" w:hAnsi="Times New Roman"/>
        </w:rPr>
        <w:t>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Луч переходит из воды в скипидар. На каком из рисунков правильно изображен ход луча? Показатель преломления воды 1,33, скипидара – 1,6.</w:t>
      </w: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684520" cy="1051560"/>
            <wp:effectExtent l="19050" t="0" r="0" b="0"/>
            <wp:docPr id="100" name="Рисунок 100" descr="C:\Users\W-book\AppData\Local\Temp\ksohtml12872\wps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 descr="C:\Users\W-book\AppData\Local\Temp\ksohtml12872\wps149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105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838700" cy="297180"/>
            <wp:effectExtent l="19050" t="0" r="0" b="0"/>
            <wp:docPr id="101" name="Рисунок 101" descr="C:\Users\W-book\AppData\Local\Temp\ksohtml12872\wps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101" descr="C:\Users\W-book\AppData\Local\Temp\ksohtml12872\wps150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9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Угол падения луча равен 50º. Уголотражениялучаравен.</w:t>
      </w:r>
    </w:p>
    <w:p w:rsidR="00AA5116" w:rsidRPr="00726ACF" w:rsidRDefault="00B8698E" w:rsidP="00870F15">
      <w:pPr>
        <w:pStyle w:val="11"/>
        <w:numPr>
          <w:ilvl w:val="0"/>
          <w:numId w:val="5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90º.           2) 40º.            3) 50º.            4) 100º.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Предмет находится между фокусом F и двойным фокусом 2F рассеивающей линзы. Изображение предмета … </w:t>
      </w:r>
    </w:p>
    <w:p w:rsidR="00AA5116" w:rsidRPr="00726ACF" w:rsidRDefault="00B8698E" w:rsidP="00870F15">
      <w:pPr>
        <w:pStyle w:val="11"/>
        <w:numPr>
          <w:ilvl w:val="0"/>
          <w:numId w:val="5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мнимое, прямое, увеличенное.</w:t>
      </w:r>
    </w:p>
    <w:p w:rsidR="00AA5116" w:rsidRPr="00726ACF" w:rsidRDefault="00B8698E" w:rsidP="00870F15">
      <w:pPr>
        <w:pStyle w:val="11"/>
        <w:numPr>
          <w:ilvl w:val="0"/>
          <w:numId w:val="5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действительное, перевернутое, увеличенное.</w:t>
      </w:r>
    </w:p>
    <w:p w:rsidR="00AA5116" w:rsidRPr="00726ACF" w:rsidRDefault="00B8698E" w:rsidP="00870F15">
      <w:pPr>
        <w:pStyle w:val="11"/>
        <w:numPr>
          <w:ilvl w:val="0"/>
          <w:numId w:val="5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мнимое, прямое, уменьшенное.</w:t>
      </w:r>
    </w:p>
    <w:p w:rsidR="00AA5116" w:rsidRPr="00726ACF" w:rsidRDefault="00B8698E" w:rsidP="00870F15">
      <w:pPr>
        <w:pStyle w:val="11"/>
        <w:numPr>
          <w:ilvl w:val="0"/>
          <w:numId w:val="5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действительное, перевернутое, уменьшенное.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Световой пучок выходит из стекла в воздух. Что происходит при этом с частотой электромагнитных колебаний в световой волне и скоростью их распространения?</w:t>
      </w:r>
    </w:p>
    <w:p w:rsidR="00AA5116" w:rsidRPr="00726ACF" w:rsidRDefault="00B8698E" w:rsidP="00870F15">
      <w:pPr>
        <w:pStyle w:val="11"/>
        <w:numPr>
          <w:ilvl w:val="0"/>
          <w:numId w:val="6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Частота и скорость увеличиваются.</w:t>
      </w:r>
    </w:p>
    <w:p w:rsidR="00AA5116" w:rsidRPr="00726ACF" w:rsidRDefault="00B8698E" w:rsidP="00870F15">
      <w:pPr>
        <w:pStyle w:val="11"/>
        <w:numPr>
          <w:ilvl w:val="0"/>
          <w:numId w:val="6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Частота – увеличивается, скорость – уменьшается.</w:t>
      </w:r>
    </w:p>
    <w:p w:rsidR="00AA5116" w:rsidRPr="00726ACF" w:rsidRDefault="00B8698E" w:rsidP="00870F15">
      <w:pPr>
        <w:pStyle w:val="11"/>
        <w:numPr>
          <w:ilvl w:val="0"/>
          <w:numId w:val="6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Частота и скорость не изменяются.</w:t>
      </w:r>
    </w:p>
    <w:p w:rsidR="00AA5116" w:rsidRPr="00726ACF" w:rsidRDefault="00B8698E" w:rsidP="00DC7710">
      <w:pPr>
        <w:pStyle w:val="11"/>
        <w:numPr>
          <w:ilvl w:val="0"/>
          <w:numId w:val="6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Частота – не изменяется, скорость – увеличивается.</w:t>
      </w:r>
    </w:p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Укажите точку, в которой находится изображение светящейся точки S (см. рисунок), создаваемое тонкой собирающей линзой.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976"/>
        <w:gridCol w:w="5232"/>
      </w:tblGrid>
      <w:tr w:rsidR="00AA5116" w:rsidRPr="00726ACF"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1) 1.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2) 2.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3) 3.</w:t>
            </w:r>
          </w:p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4) 4.</w:t>
            </w:r>
          </w:p>
        </w:tc>
        <w:tc>
          <w:tcPr>
            <w:tcW w:w="5232" w:type="dxa"/>
            <w:tcBorders>
              <w:top w:val="nil"/>
              <w:left w:val="nil"/>
              <w:bottom w:val="nil"/>
              <w:right w:val="nil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286000" cy="1127760"/>
                  <wp:effectExtent l="19050" t="0" r="0" b="0"/>
                  <wp:docPr id="102" name="Рисунок 102" descr="C:\Users\W-book\AppData\Local\Temp\ksohtml12872\wps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Рисунок 102" descr="C:\Users\W-book\AppData\Local\Temp\ksohtml12872\wps1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12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16" w:rsidRPr="00726ACF" w:rsidRDefault="00AA5116" w:rsidP="00DC7710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AA5116" w:rsidRPr="00726ACF" w:rsidRDefault="00B8698E" w:rsidP="00870F15">
      <w:pPr>
        <w:pStyle w:val="11"/>
        <w:numPr>
          <w:ilvl w:val="0"/>
          <w:numId w:val="5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Выберите все верные утверждения о физических явлениях, величинах и закономерностях. Запишите цифры, под которыми они указаны.</w:t>
      </w:r>
    </w:p>
    <w:p w:rsidR="00AA5116" w:rsidRPr="00726ACF" w:rsidRDefault="00B8698E" w:rsidP="00870F15">
      <w:pPr>
        <w:pStyle w:val="11"/>
        <w:numPr>
          <w:ilvl w:val="0"/>
          <w:numId w:val="6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 однородной прозрачной среде свет распространяется прямолинейно.</w:t>
      </w:r>
    </w:p>
    <w:p w:rsidR="00AA5116" w:rsidRPr="00726ACF" w:rsidRDefault="00B8698E" w:rsidP="00870F15">
      <w:pPr>
        <w:pStyle w:val="11"/>
        <w:numPr>
          <w:ilvl w:val="0"/>
          <w:numId w:val="6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При преломлении электромагнитных волн на границе двух сред скорость волны не изменяется.</w:t>
      </w:r>
    </w:p>
    <w:p w:rsidR="00AA5116" w:rsidRPr="00726ACF" w:rsidRDefault="00B8698E" w:rsidP="00870F15">
      <w:pPr>
        <w:pStyle w:val="11"/>
        <w:numPr>
          <w:ilvl w:val="0"/>
          <w:numId w:val="6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Явление полного внутреннего отражения может наблюдаться только при углах падения больше предельного.</w:t>
      </w:r>
    </w:p>
    <w:p w:rsidR="00744127" w:rsidRPr="00726ACF" w:rsidRDefault="00B8698E" w:rsidP="00744127">
      <w:pPr>
        <w:pStyle w:val="11"/>
        <w:numPr>
          <w:ilvl w:val="0"/>
          <w:numId w:val="63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Собирающая линза может давать как мнимые, так и действительные изображения.</w:t>
      </w: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726ACF" w:rsidRDefault="0087421A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b/>
        </w:rPr>
        <w:t>9</w:t>
      </w:r>
      <w:r w:rsidR="00744127" w:rsidRPr="00726ACF">
        <w:rPr>
          <w:rFonts w:ascii="Times New Roman" w:eastAsia="Calibri" w:hAnsi="Times New Roman"/>
        </w:rPr>
        <w:t>. Как изменится длина волны красного излучения при переходе света из воздуха в воду?</w:t>
      </w:r>
    </w:p>
    <w:p w:rsidR="00744127" w:rsidRPr="00726ACF" w:rsidRDefault="00744127" w:rsidP="00744127">
      <w:pPr>
        <w:pStyle w:val="11"/>
        <w:numPr>
          <w:ilvl w:val="0"/>
          <w:numId w:val="6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Уменьшается.</w:t>
      </w:r>
    </w:p>
    <w:p w:rsidR="00744127" w:rsidRPr="00726ACF" w:rsidRDefault="00744127" w:rsidP="00744127">
      <w:pPr>
        <w:pStyle w:val="11"/>
        <w:numPr>
          <w:ilvl w:val="0"/>
          <w:numId w:val="6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Увеличивается.</w:t>
      </w:r>
    </w:p>
    <w:p w:rsidR="00744127" w:rsidRPr="00726ACF" w:rsidRDefault="00744127" w:rsidP="00744127">
      <w:pPr>
        <w:pStyle w:val="11"/>
        <w:numPr>
          <w:ilvl w:val="0"/>
          <w:numId w:val="6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Не изменяется.</w:t>
      </w: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</w:t>
      </w:r>
      <w:r w:rsidR="0087421A" w:rsidRPr="00726ACF">
        <w:rPr>
          <w:rFonts w:ascii="Times New Roman" w:eastAsia="Calibri" w:hAnsi="Times New Roman"/>
        </w:rPr>
        <w:t>0</w:t>
      </w:r>
      <w:r w:rsidRPr="00726ACF">
        <w:rPr>
          <w:rFonts w:ascii="Times New Roman" w:eastAsia="Calibri" w:hAnsi="Times New Roman"/>
        </w:rPr>
        <w:t>. Какое из приведенных ниже выражений определяет понятие интерференции?</w:t>
      </w:r>
    </w:p>
    <w:p w:rsidR="00744127" w:rsidRPr="00726ACF" w:rsidRDefault="00744127" w:rsidP="00744127">
      <w:pPr>
        <w:pStyle w:val="11"/>
        <w:numPr>
          <w:ilvl w:val="0"/>
          <w:numId w:val="6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Наложение когерентных волн.</w:t>
      </w:r>
    </w:p>
    <w:p w:rsidR="00744127" w:rsidRPr="00726ACF" w:rsidRDefault="00744127" w:rsidP="00744127">
      <w:pPr>
        <w:pStyle w:val="11"/>
        <w:numPr>
          <w:ilvl w:val="0"/>
          <w:numId w:val="6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Разложение света в спектр при преломлении.</w:t>
      </w:r>
    </w:p>
    <w:p w:rsidR="00744127" w:rsidRPr="00726ACF" w:rsidRDefault="00744127" w:rsidP="00744127">
      <w:pPr>
        <w:pStyle w:val="11"/>
        <w:numPr>
          <w:ilvl w:val="0"/>
          <w:numId w:val="66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Огибание волной препятствий.</w:t>
      </w: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</w:t>
      </w:r>
      <w:r w:rsidR="0087421A" w:rsidRPr="00726ACF">
        <w:rPr>
          <w:rFonts w:ascii="Times New Roman" w:eastAsia="Calibri" w:hAnsi="Times New Roman"/>
        </w:rPr>
        <w:t>1</w:t>
      </w:r>
      <w:r w:rsidRPr="00726ACF">
        <w:rPr>
          <w:rFonts w:ascii="Times New Roman" w:eastAsia="Calibri" w:hAnsi="Times New Roman"/>
        </w:rPr>
        <w:t>. Какое из наблюдаемых явлений объясняется дифракцией света?</w:t>
      </w:r>
    </w:p>
    <w:p w:rsidR="00744127" w:rsidRPr="00726ACF" w:rsidRDefault="00744127" w:rsidP="00744127">
      <w:pPr>
        <w:pStyle w:val="11"/>
        <w:numPr>
          <w:ilvl w:val="0"/>
          <w:numId w:val="6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Излучение света лампой накаливания.</w:t>
      </w:r>
    </w:p>
    <w:p w:rsidR="00744127" w:rsidRPr="00726ACF" w:rsidRDefault="00744127" w:rsidP="00744127">
      <w:pPr>
        <w:pStyle w:val="11"/>
        <w:numPr>
          <w:ilvl w:val="0"/>
          <w:numId w:val="6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Радужная окраска компакт-дисков.</w:t>
      </w:r>
    </w:p>
    <w:p w:rsidR="00744127" w:rsidRPr="00726ACF" w:rsidRDefault="00744127" w:rsidP="00744127">
      <w:pPr>
        <w:pStyle w:val="11"/>
        <w:numPr>
          <w:ilvl w:val="0"/>
          <w:numId w:val="6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Радужная окраска тонких мыльных пленок.</w:t>
      </w:r>
    </w:p>
    <w:p w:rsidR="00744127" w:rsidRPr="00726ACF" w:rsidRDefault="00744127" w:rsidP="00744127">
      <w:pPr>
        <w:pStyle w:val="11"/>
        <w:numPr>
          <w:ilvl w:val="0"/>
          <w:numId w:val="67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Радуга.</w:t>
      </w: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</w:t>
      </w:r>
      <w:r w:rsidR="0087421A" w:rsidRPr="00726ACF">
        <w:rPr>
          <w:rFonts w:ascii="Times New Roman" w:eastAsia="Calibri" w:hAnsi="Times New Roman"/>
        </w:rPr>
        <w:t>2</w:t>
      </w:r>
      <w:r w:rsidRPr="00726ACF">
        <w:rPr>
          <w:rFonts w:ascii="Times New Roman" w:eastAsia="Calibri" w:hAnsi="Times New Roman"/>
        </w:rPr>
        <w:t>. Свет какого цвета меньше других отклоняется призмой спектроскопа?</w:t>
      </w:r>
    </w:p>
    <w:p w:rsidR="00744127" w:rsidRPr="00726ACF" w:rsidRDefault="00744127" w:rsidP="00744127">
      <w:pPr>
        <w:pStyle w:val="11"/>
        <w:numPr>
          <w:ilvl w:val="0"/>
          <w:numId w:val="6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Фиолетового.</w:t>
      </w:r>
    </w:p>
    <w:p w:rsidR="00744127" w:rsidRPr="00726ACF" w:rsidRDefault="00744127" w:rsidP="00744127">
      <w:pPr>
        <w:pStyle w:val="11"/>
        <w:numPr>
          <w:ilvl w:val="0"/>
          <w:numId w:val="6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Синего.</w:t>
      </w:r>
    </w:p>
    <w:p w:rsidR="00744127" w:rsidRPr="00726ACF" w:rsidRDefault="00744127" w:rsidP="00744127">
      <w:pPr>
        <w:pStyle w:val="11"/>
        <w:numPr>
          <w:ilvl w:val="0"/>
          <w:numId w:val="6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Зеленого.</w:t>
      </w:r>
    </w:p>
    <w:p w:rsidR="00744127" w:rsidRPr="00726ACF" w:rsidRDefault="00744127" w:rsidP="00744127">
      <w:pPr>
        <w:pStyle w:val="11"/>
        <w:numPr>
          <w:ilvl w:val="0"/>
          <w:numId w:val="68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Красного.</w:t>
      </w: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</w:t>
      </w:r>
      <w:r w:rsidR="0087421A" w:rsidRPr="00726ACF">
        <w:rPr>
          <w:rFonts w:ascii="Times New Roman" w:eastAsia="Calibri" w:hAnsi="Times New Roman"/>
        </w:rPr>
        <w:t>3</w:t>
      </w:r>
      <w:r w:rsidRPr="00726ACF">
        <w:rPr>
          <w:rFonts w:ascii="Times New Roman" w:eastAsia="Calibri" w:hAnsi="Times New Roman"/>
        </w:rPr>
        <w:t xml:space="preserve">. Какие из приведенных ниже выражений являются условием наблюдения главных максимумов в спектре дифракционной решетки с периодом </w:t>
      </w:r>
      <w:r w:rsidRPr="00726ACF">
        <w:rPr>
          <w:rFonts w:ascii="Times New Roman" w:eastAsia="Calibri" w:hAnsi="Times New Roman"/>
          <w:i/>
        </w:rPr>
        <w:t>d</w:t>
      </w:r>
      <w:r w:rsidRPr="00726ACF">
        <w:rPr>
          <w:rFonts w:ascii="Times New Roman" w:eastAsia="Calibri" w:hAnsi="Times New Roman"/>
        </w:rPr>
        <w:t xml:space="preserve"> под углом </w:t>
      </w:r>
      <w:r w:rsidRPr="00726ACF">
        <w:rPr>
          <w:rFonts w:ascii="Times New Roman" w:eastAsia="Calibri" w:hAnsi="Times New Roman"/>
          <w:i/>
        </w:rPr>
        <w:t>φ</w:t>
      </w:r>
      <w:r w:rsidRPr="00726ACF">
        <w:rPr>
          <w:rFonts w:ascii="Times New Roman" w:eastAsia="Calibri" w:hAnsi="Times New Roman"/>
        </w:rPr>
        <w:t>?</w:t>
      </w:r>
    </w:p>
    <w:p w:rsidR="00744127" w:rsidRPr="00726ACF" w:rsidRDefault="00744127" w:rsidP="00744127">
      <w:pPr>
        <w:pStyle w:val="11"/>
        <w:numPr>
          <w:ilvl w:val="0"/>
          <w:numId w:val="6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i/>
        </w:rPr>
        <w:t>d sin φ = k λ</w:t>
      </w:r>
      <w:r w:rsidRPr="00726ACF">
        <w:rPr>
          <w:rFonts w:ascii="Times New Roman" w:eastAsia="Calibri" w:hAnsi="Times New Roman"/>
        </w:rPr>
        <w:t xml:space="preserve">.   </w:t>
      </w:r>
    </w:p>
    <w:p w:rsidR="00744127" w:rsidRPr="00726ACF" w:rsidRDefault="00744127" w:rsidP="00744127">
      <w:pPr>
        <w:pStyle w:val="11"/>
        <w:numPr>
          <w:ilvl w:val="0"/>
          <w:numId w:val="6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i/>
        </w:rPr>
        <w:t>d соs φ = k λ</w:t>
      </w:r>
      <w:r w:rsidRPr="00726ACF">
        <w:rPr>
          <w:rFonts w:ascii="Times New Roman" w:eastAsia="Calibri" w:hAnsi="Times New Roman"/>
        </w:rPr>
        <w:t xml:space="preserve">.   </w:t>
      </w:r>
    </w:p>
    <w:p w:rsidR="00744127" w:rsidRPr="00726ACF" w:rsidRDefault="00744127" w:rsidP="00744127">
      <w:pPr>
        <w:pStyle w:val="11"/>
        <w:numPr>
          <w:ilvl w:val="0"/>
          <w:numId w:val="6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i/>
        </w:rPr>
        <w:t>d sin φ = (2k + 1) λ/2</w:t>
      </w:r>
      <w:r w:rsidRPr="00726ACF">
        <w:rPr>
          <w:rFonts w:ascii="Times New Roman" w:eastAsia="Calibri" w:hAnsi="Times New Roman"/>
        </w:rPr>
        <w:t xml:space="preserve">. </w:t>
      </w:r>
    </w:p>
    <w:p w:rsidR="00744127" w:rsidRPr="00726ACF" w:rsidRDefault="00744127" w:rsidP="00744127">
      <w:pPr>
        <w:pStyle w:val="11"/>
        <w:numPr>
          <w:ilvl w:val="0"/>
          <w:numId w:val="69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i/>
        </w:rPr>
        <w:t>d соs φ = (2k + 1) λ/2</w:t>
      </w:r>
      <w:r w:rsidRPr="00726ACF">
        <w:rPr>
          <w:rFonts w:ascii="Times New Roman" w:eastAsia="Calibri" w:hAnsi="Times New Roman"/>
        </w:rPr>
        <w:t xml:space="preserve">. </w:t>
      </w: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</w:t>
      </w:r>
      <w:r w:rsidR="0087421A" w:rsidRPr="00726ACF">
        <w:rPr>
          <w:rFonts w:ascii="Times New Roman" w:eastAsia="Calibri" w:hAnsi="Times New Roman"/>
        </w:rPr>
        <w:t>4</w:t>
      </w:r>
      <w:r w:rsidRPr="00726ACF">
        <w:rPr>
          <w:rFonts w:ascii="Times New Roman" w:eastAsia="Calibri" w:hAnsi="Times New Roman"/>
        </w:rPr>
        <w:t>. Какое явление доказывает поперечность световых волн?</w:t>
      </w:r>
    </w:p>
    <w:p w:rsidR="00744127" w:rsidRPr="00726ACF" w:rsidRDefault="00744127" w:rsidP="00744127">
      <w:pPr>
        <w:pStyle w:val="11"/>
        <w:numPr>
          <w:ilvl w:val="0"/>
          <w:numId w:val="7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Дисперсия.</w:t>
      </w:r>
    </w:p>
    <w:p w:rsidR="00744127" w:rsidRPr="00726ACF" w:rsidRDefault="00744127" w:rsidP="00744127">
      <w:pPr>
        <w:pStyle w:val="11"/>
        <w:numPr>
          <w:ilvl w:val="0"/>
          <w:numId w:val="7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Отражение.</w:t>
      </w:r>
    </w:p>
    <w:p w:rsidR="00744127" w:rsidRPr="00726ACF" w:rsidRDefault="00744127" w:rsidP="00744127">
      <w:pPr>
        <w:pStyle w:val="11"/>
        <w:numPr>
          <w:ilvl w:val="0"/>
          <w:numId w:val="7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Преломление.</w:t>
      </w:r>
    </w:p>
    <w:p w:rsidR="00744127" w:rsidRPr="00726ACF" w:rsidRDefault="00744127" w:rsidP="00744127">
      <w:pPr>
        <w:pStyle w:val="11"/>
        <w:numPr>
          <w:ilvl w:val="0"/>
          <w:numId w:val="70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Поляризация.</w:t>
      </w: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726ACF" w:rsidRDefault="00744127" w:rsidP="00744127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</w:t>
      </w:r>
      <w:r w:rsidR="0087421A" w:rsidRPr="00726ACF">
        <w:rPr>
          <w:rFonts w:ascii="Times New Roman" w:eastAsia="Calibri" w:hAnsi="Times New Roman"/>
        </w:rPr>
        <w:t>5</w:t>
      </w:r>
      <w:r w:rsidRPr="00726ACF">
        <w:rPr>
          <w:rFonts w:ascii="Times New Roman" w:eastAsia="Calibri" w:hAnsi="Times New Roman"/>
        </w:rPr>
        <w:t>. Какое из перечисленных ниже электромагнитных излучений имеет наименьшую длину волны?</w:t>
      </w:r>
    </w:p>
    <w:p w:rsidR="00744127" w:rsidRPr="00726ACF" w:rsidRDefault="00744127" w:rsidP="00744127">
      <w:pPr>
        <w:pStyle w:val="11"/>
        <w:numPr>
          <w:ilvl w:val="0"/>
          <w:numId w:val="7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Излучение видимого спектра.</w:t>
      </w:r>
    </w:p>
    <w:p w:rsidR="00744127" w:rsidRPr="00726ACF" w:rsidRDefault="00744127" w:rsidP="00744127">
      <w:pPr>
        <w:pStyle w:val="11"/>
        <w:numPr>
          <w:ilvl w:val="0"/>
          <w:numId w:val="7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Радиоволны.</w:t>
      </w:r>
    </w:p>
    <w:p w:rsidR="00744127" w:rsidRPr="00726ACF" w:rsidRDefault="00744127" w:rsidP="00744127">
      <w:pPr>
        <w:pStyle w:val="11"/>
        <w:numPr>
          <w:ilvl w:val="0"/>
          <w:numId w:val="7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Рентгеновское излучение.</w:t>
      </w:r>
    </w:p>
    <w:p w:rsidR="00744127" w:rsidRPr="00726ACF" w:rsidRDefault="00744127" w:rsidP="00744127">
      <w:pPr>
        <w:pStyle w:val="11"/>
        <w:numPr>
          <w:ilvl w:val="0"/>
          <w:numId w:val="7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Ультрафиолетовое излучение.</w:t>
      </w: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</w:t>
      </w:r>
      <w:r w:rsidR="0087421A" w:rsidRPr="00726ACF">
        <w:rPr>
          <w:rFonts w:ascii="Times New Roman" w:eastAsia="Calibri" w:hAnsi="Times New Roman"/>
        </w:rPr>
        <w:t>6</w:t>
      </w:r>
      <w:r w:rsidRPr="00726ACF">
        <w:rPr>
          <w:rFonts w:ascii="Times New Roman" w:eastAsia="Calibri" w:hAnsi="Times New Roman"/>
        </w:rPr>
        <w:t>. Укажите все правильные ответы. Две световые волны являются когерентными, если …</w:t>
      </w:r>
    </w:p>
    <w:p w:rsidR="00744127" w:rsidRPr="00726ACF" w:rsidRDefault="00744127" w:rsidP="00744127">
      <w:pPr>
        <w:pStyle w:val="11"/>
        <w:numPr>
          <w:ilvl w:val="0"/>
          <w:numId w:val="7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волны имеют одинаковую частоту (ν</w:t>
      </w:r>
      <w:r w:rsidRPr="00726ACF">
        <w:rPr>
          <w:rFonts w:ascii="Times New Roman" w:eastAsia="Calibri" w:hAnsi="Times New Roman"/>
          <w:vertAlign w:val="subscript"/>
        </w:rPr>
        <w:t>1</w:t>
      </w:r>
      <w:r w:rsidRPr="00726ACF">
        <w:rPr>
          <w:rFonts w:ascii="Times New Roman" w:eastAsia="Calibri" w:hAnsi="Times New Roman"/>
        </w:rPr>
        <w:t xml:space="preserve"> = ν</w:t>
      </w:r>
      <w:r w:rsidRPr="00726ACF">
        <w:rPr>
          <w:rFonts w:ascii="Times New Roman" w:eastAsia="Calibri" w:hAnsi="Times New Roman"/>
          <w:vertAlign w:val="subscript"/>
        </w:rPr>
        <w:t>2</w:t>
      </w:r>
      <w:r w:rsidRPr="00726ACF">
        <w:rPr>
          <w:rFonts w:ascii="Times New Roman" w:eastAsia="Calibri" w:hAnsi="Times New Roman"/>
        </w:rPr>
        <w:t>).</w:t>
      </w:r>
    </w:p>
    <w:p w:rsidR="00744127" w:rsidRPr="00726ACF" w:rsidRDefault="00744127" w:rsidP="00744127">
      <w:pPr>
        <w:pStyle w:val="11"/>
        <w:numPr>
          <w:ilvl w:val="0"/>
          <w:numId w:val="7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волны имеют постоянную разность фаз колебаний (Δφ = соnst).</w:t>
      </w:r>
    </w:p>
    <w:p w:rsidR="00744127" w:rsidRPr="00726ACF" w:rsidRDefault="00744127" w:rsidP="00744127">
      <w:pPr>
        <w:pStyle w:val="11"/>
        <w:numPr>
          <w:ilvl w:val="0"/>
          <w:numId w:val="7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волны имеют одинаковую частоту (ν</w:t>
      </w:r>
      <w:r w:rsidRPr="00726ACF">
        <w:rPr>
          <w:rFonts w:ascii="Times New Roman" w:eastAsia="Calibri" w:hAnsi="Times New Roman"/>
          <w:vertAlign w:val="subscript"/>
        </w:rPr>
        <w:t>1</w:t>
      </w:r>
      <w:r w:rsidRPr="00726ACF">
        <w:rPr>
          <w:rFonts w:ascii="Times New Roman" w:eastAsia="Calibri" w:hAnsi="Times New Roman"/>
        </w:rPr>
        <w:t xml:space="preserve"> = ν</w:t>
      </w:r>
      <w:r w:rsidRPr="00726ACF">
        <w:rPr>
          <w:rFonts w:ascii="Times New Roman" w:eastAsia="Calibri" w:hAnsi="Times New Roman"/>
          <w:vertAlign w:val="subscript"/>
        </w:rPr>
        <w:t>2</w:t>
      </w:r>
      <w:r w:rsidRPr="00726ACF">
        <w:rPr>
          <w:rFonts w:ascii="Times New Roman" w:eastAsia="Calibri" w:hAnsi="Times New Roman"/>
        </w:rPr>
        <w:t>) и постоянную разность фаз колебаний (Δφ = соnst).</w:t>
      </w:r>
    </w:p>
    <w:p w:rsidR="00744127" w:rsidRPr="00726ACF" w:rsidRDefault="00744127" w:rsidP="00744127">
      <w:pPr>
        <w:pStyle w:val="11"/>
        <w:numPr>
          <w:ilvl w:val="0"/>
          <w:numId w:val="72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… волны имеют разную частоту (ν</w:t>
      </w:r>
      <w:r w:rsidRPr="00726ACF">
        <w:rPr>
          <w:rFonts w:ascii="Times New Roman" w:eastAsia="Calibri" w:hAnsi="Times New Roman"/>
          <w:vertAlign w:val="subscript"/>
        </w:rPr>
        <w:t>1</w:t>
      </w:r>
      <w:r w:rsidRPr="00726ACF">
        <w:rPr>
          <w:rFonts w:ascii="Times New Roman" w:eastAsia="Calibri" w:hAnsi="Times New Roman"/>
        </w:rPr>
        <w:t xml:space="preserve"> ≠ ν</w:t>
      </w:r>
      <w:r w:rsidRPr="00726ACF">
        <w:rPr>
          <w:rFonts w:ascii="Times New Roman" w:eastAsia="Calibri" w:hAnsi="Times New Roman"/>
          <w:vertAlign w:val="subscript"/>
        </w:rPr>
        <w:t>2</w:t>
      </w:r>
      <w:r w:rsidRPr="00726ACF">
        <w:rPr>
          <w:rFonts w:ascii="Times New Roman" w:eastAsia="Calibri" w:hAnsi="Times New Roman"/>
        </w:rPr>
        <w:t>) и постоянную разность фаз колебаний (Δφ = соnst).</w:t>
      </w: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744127" w:rsidRPr="00726ACF" w:rsidRDefault="00744127" w:rsidP="0074412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44127" w:rsidRPr="00726ACF" w:rsidRDefault="00744127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color w:val="000000"/>
          <w:shd w:val="clear" w:color="auto" w:fill="FFFFFF"/>
        </w:rPr>
        <w:t>1</w:t>
      </w:r>
      <w:r w:rsidR="0087421A" w:rsidRPr="00726ACF">
        <w:rPr>
          <w:rFonts w:ascii="Times New Roman" w:eastAsia="Calibri" w:hAnsi="Times New Roman"/>
          <w:color w:val="000000"/>
          <w:shd w:val="clear" w:color="auto" w:fill="FFFFFF"/>
        </w:rPr>
        <w:t>7</w:t>
      </w:r>
      <w:r w:rsidRPr="00726ACF">
        <w:rPr>
          <w:rFonts w:ascii="Times New Roman" w:eastAsia="Calibri" w:hAnsi="Times New Roman"/>
          <w:color w:val="000000"/>
          <w:shd w:val="clear" w:color="auto" w:fill="FFFFFF"/>
        </w:rPr>
        <w:t xml:space="preserve">. На рисунке приведены спектр поглощения разреженных атомарных паров неизвестного газа (в середине) и спектры поглощения паров водорода и гелия. В состав неизвестного газа входит(-ят) … 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232"/>
        <w:gridCol w:w="3816"/>
      </w:tblGrid>
      <w:tr w:rsidR="00744127" w:rsidRPr="00726ACF" w:rsidTr="00EA260C">
        <w:tc>
          <w:tcPr>
            <w:tcW w:w="5232" w:type="dxa"/>
            <w:tcBorders>
              <w:top w:val="nil"/>
              <w:left w:val="nil"/>
              <w:bottom w:val="nil"/>
              <w:right w:val="nil"/>
            </w:tcBorders>
          </w:tcPr>
          <w:p w:rsidR="00744127" w:rsidRPr="00726ACF" w:rsidRDefault="00744127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659380" cy="1600200"/>
                  <wp:effectExtent l="19050" t="0" r="7620" b="0"/>
                  <wp:docPr id="13" name="Рисунок 106" descr="C:\Users\W-book\AppData\Local\Temp\ksohtml12872\wps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Рисунок 106" descr="C:\Users\W-book\AppData\Local\Temp\ksohtml12872\wps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38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127" w:rsidRPr="00726ACF" w:rsidRDefault="00744127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3816" w:type="dxa"/>
            <w:tcBorders>
              <w:top w:val="nil"/>
              <w:left w:val="nil"/>
              <w:bottom w:val="nil"/>
              <w:right w:val="nil"/>
            </w:tcBorders>
          </w:tcPr>
          <w:p w:rsidR="00744127" w:rsidRPr="00726ACF" w:rsidRDefault="00744127" w:rsidP="00EA260C">
            <w:pPr>
              <w:pStyle w:val="11"/>
              <w:numPr>
                <w:ilvl w:val="0"/>
                <w:numId w:val="7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Водород.</w:t>
            </w:r>
          </w:p>
          <w:p w:rsidR="00744127" w:rsidRPr="00726ACF" w:rsidRDefault="00744127" w:rsidP="00EA260C">
            <w:pPr>
              <w:pStyle w:val="11"/>
              <w:numPr>
                <w:ilvl w:val="0"/>
                <w:numId w:val="7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Гелий.</w:t>
            </w:r>
          </w:p>
          <w:p w:rsidR="00744127" w:rsidRPr="00726ACF" w:rsidRDefault="00744127" w:rsidP="00EA260C">
            <w:pPr>
              <w:pStyle w:val="11"/>
              <w:numPr>
                <w:ilvl w:val="0"/>
                <w:numId w:val="7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Водород и гелий.</w:t>
            </w:r>
          </w:p>
          <w:p w:rsidR="00744127" w:rsidRPr="00726ACF" w:rsidRDefault="00744127" w:rsidP="00EA260C">
            <w:pPr>
              <w:pStyle w:val="11"/>
              <w:numPr>
                <w:ilvl w:val="0"/>
                <w:numId w:val="74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Ни водород, ни гелий.</w:t>
            </w:r>
          </w:p>
          <w:p w:rsidR="00744127" w:rsidRPr="00726ACF" w:rsidRDefault="00744127" w:rsidP="00EA260C">
            <w:pPr>
              <w:pStyle w:val="1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744127" w:rsidRPr="00726ACF" w:rsidRDefault="0087421A" w:rsidP="00744127">
      <w:pPr>
        <w:pStyle w:val="1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18</w:t>
      </w:r>
      <w:r w:rsidR="00744127" w:rsidRPr="00726ACF">
        <w:rPr>
          <w:rFonts w:ascii="Times New Roman" w:eastAsia="Calibri" w:hAnsi="Times New Roman"/>
        </w:rPr>
        <w:t>. Два автомобиля движутся в одном и том же направлении со скоростями υ</w:t>
      </w:r>
      <w:r w:rsidR="00744127" w:rsidRPr="00726ACF">
        <w:rPr>
          <w:rFonts w:ascii="Times New Roman" w:eastAsia="Calibri" w:hAnsi="Times New Roman"/>
          <w:vertAlign w:val="subscript"/>
        </w:rPr>
        <w:t>1</w:t>
      </w:r>
      <w:r w:rsidR="00744127" w:rsidRPr="00726ACF">
        <w:rPr>
          <w:rFonts w:ascii="Times New Roman" w:eastAsia="Calibri" w:hAnsi="Times New Roman"/>
        </w:rPr>
        <w:t xml:space="preserve"> и υ</w:t>
      </w:r>
      <w:r w:rsidR="00744127" w:rsidRPr="00726ACF">
        <w:rPr>
          <w:rFonts w:ascii="Times New Roman" w:eastAsia="Calibri" w:hAnsi="Times New Roman"/>
          <w:vertAlign w:val="subscript"/>
        </w:rPr>
        <w:t>2</w:t>
      </w:r>
      <w:r w:rsidR="00744127" w:rsidRPr="00726ACF">
        <w:rPr>
          <w:rFonts w:ascii="Times New Roman" w:eastAsia="Calibri" w:hAnsi="Times New Roman"/>
        </w:rPr>
        <w:t xml:space="preserve"> относительно поверхности Земли. Скорость света от фар первого автомобиля в системе отсчета, связанной с другим автомобилем, равна:</w:t>
      </w:r>
    </w:p>
    <w:p w:rsidR="00744127" w:rsidRPr="00726ACF" w:rsidRDefault="00744127" w:rsidP="00744127">
      <w:pPr>
        <w:pStyle w:val="11"/>
        <w:numPr>
          <w:ilvl w:val="0"/>
          <w:numId w:val="7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 + (υ</w:t>
      </w:r>
      <w:r w:rsidRPr="00726ACF">
        <w:rPr>
          <w:rFonts w:ascii="Times New Roman" w:eastAsia="Calibri" w:hAnsi="Times New Roman"/>
          <w:vertAlign w:val="subscript"/>
        </w:rPr>
        <w:t xml:space="preserve">1 </w:t>
      </w:r>
      <w:r w:rsidRPr="00726ACF">
        <w:rPr>
          <w:rFonts w:ascii="Times New Roman" w:eastAsia="Calibri" w:hAnsi="Times New Roman"/>
        </w:rPr>
        <w:t>+ υ</w:t>
      </w:r>
      <w:r w:rsidRPr="00726ACF">
        <w:rPr>
          <w:rFonts w:ascii="Times New Roman" w:eastAsia="Calibri" w:hAnsi="Times New Roman"/>
          <w:vertAlign w:val="subscript"/>
        </w:rPr>
        <w:t>2</w:t>
      </w:r>
      <w:r w:rsidRPr="00726ACF">
        <w:rPr>
          <w:rFonts w:ascii="Times New Roman" w:eastAsia="Calibri" w:hAnsi="Times New Roman"/>
        </w:rPr>
        <w:t>).</w:t>
      </w:r>
    </w:p>
    <w:p w:rsidR="00744127" w:rsidRPr="00726ACF" w:rsidRDefault="00744127" w:rsidP="00744127">
      <w:pPr>
        <w:pStyle w:val="11"/>
        <w:numPr>
          <w:ilvl w:val="0"/>
          <w:numId w:val="7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с.</w:t>
      </w:r>
    </w:p>
    <w:p w:rsidR="00744127" w:rsidRPr="00726ACF" w:rsidRDefault="00744127" w:rsidP="00744127">
      <w:pPr>
        <w:pStyle w:val="11"/>
        <w:numPr>
          <w:ilvl w:val="0"/>
          <w:numId w:val="7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с + (υ</w:t>
      </w:r>
      <w:r w:rsidRPr="00726ACF">
        <w:rPr>
          <w:rFonts w:ascii="Times New Roman" w:eastAsia="Calibri" w:hAnsi="Times New Roman"/>
          <w:vertAlign w:val="subscript"/>
        </w:rPr>
        <w:t xml:space="preserve">1 </w:t>
      </w:r>
      <w:r w:rsidRPr="00726ACF">
        <w:rPr>
          <w:rFonts w:ascii="Times New Roman" w:eastAsia="Calibri" w:hAnsi="Times New Roman"/>
        </w:rPr>
        <w:t>- υ</w:t>
      </w:r>
      <w:r w:rsidRPr="00726ACF">
        <w:rPr>
          <w:rFonts w:ascii="Times New Roman" w:eastAsia="Calibri" w:hAnsi="Times New Roman"/>
          <w:vertAlign w:val="subscript"/>
        </w:rPr>
        <w:t>2</w:t>
      </w:r>
      <w:r w:rsidRPr="00726ACF">
        <w:rPr>
          <w:rFonts w:ascii="Times New Roman" w:eastAsia="Calibri" w:hAnsi="Times New Roman"/>
        </w:rPr>
        <w:t>).</w:t>
      </w:r>
    </w:p>
    <w:p w:rsidR="00744127" w:rsidRPr="00726ACF" w:rsidRDefault="00744127" w:rsidP="00DC7710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highlight w:val="yellow"/>
        </w:rPr>
      </w:pP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19. Какие из приведенных ниже утверждений соответствуют смыслу постулатов Бора? Укажите все правильные ответы.</w:t>
      </w:r>
    </w:p>
    <w:p w:rsidR="00815714" w:rsidRPr="00726ACF" w:rsidRDefault="00815714" w:rsidP="00815714">
      <w:pPr>
        <w:pStyle w:val="11"/>
        <w:numPr>
          <w:ilvl w:val="0"/>
          <w:numId w:val="77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В атоме электроны движутся по круговым орбитам и излучают при этом электромагнитные волны.</w:t>
      </w:r>
    </w:p>
    <w:p w:rsidR="00815714" w:rsidRPr="00726ACF" w:rsidRDefault="00815714" w:rsidP="00815714">
      <w:pPr>
        <w:pStyle w:val="11"/>
        <w:numPr>
          <w:ilvl w:val="0"/>
          <w:numId w:val="77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Атом может находится только в одном из стационарных состояний, в стационарных состояниях атом энергию не излучает.</w:t>
      </w:r>
    </w:p>
    <w:p w:rsidR="00815714" w:rsidRPr="00726ACF" w:rsidRDefault="00815714" w:rsidP="00815714">
      <w:pPr>
        <w:pStyle w:val="11"/>
        <w:numPr>
          <w:ilvl w:val="0"/>
          <w:numId w:val="77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Атом состоит из ядра и электронов. Заряд и почти вся масса атома сосредоточены в ядре.</w:t>
      </w:r>
    </w:p>
    <w:p w:rsidR="00815714" w:rsidRPr="00726ACF" w:rsidRDefault="00815714" w:rsidP="00815714">
      <w:pPr>
        <w:pStyle w:val="11"/>
        <w:numPr>
          <w:ilvl w:val="0"/>
          <w:numId w:val="77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При переходе из одного стационарного состояния в другое атом поглощает или излучает квант электромагнитного излучения.</w:t>
      </w: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20. Что означают цифры у ядра атома азота </w:t>
      </w:r>
      <w:r w:rsidRPr="00726ACF">
        <w:rPr>
          <w:rFonts w:ascii="Times New Roman" w:eastAsia="Calibri" w:hAnsi="Times New Roman"/>
          <w:vertAlign w:val="superscript"/>
        </w:rPr>
        <w:t>14</w:t>
      </w:r>
      <w:r w:rsidRPr="00726ACF">
        <w:rPr>
          <w:rFonts w:ascii="Times New Roman" w:eastAsia="Calibri" w:hAnsi="Times New Roman"/>
          <w:vertAlign w:val="subscript"/>
        </w:rPr>
        <w:t>7</w:t>
      </w:r>
      <w:r w:rsidRPr="00726ACF">
        <w:rPr>
          <w:rFonts w:ascii="Times New Roman" w:eastAsia="Calibri" w:hAnsi="Times New Roman"/>
        </w:rPr>
        <w:t>N?</w:t>
      </w:r>
    </w:p>
    <w:p w:rsidR="00815714" w:rsidRPr="00726ACF" w:rsidRDefault="00815714" w:rsidP="00815714">
      <w:pPr>
        <w:pStyle w:val="11"/>
        <w:numPr>
          <w:ilvl w:val="0"/>
          <w:numId w:val="80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7 – число электронов, 14 – число протонов.</w:t>
      </w:r>
    </w:p>
    <w:p w:rsidR="00815714" w:rsidRPr="00726ACF" w:rsidRDefault="00815714" w:rsidP="00815714">
      <w:pPr>
        <w:pStyle w:val="11"/>
        <w:numPr>
          <w:ilvl w:val="0"/>
          <w:numId w:val="80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7 – число нейтронов, 14 – число протонов.</w:t>
      </w:r>
    </w:p>
    <w:p w:rsidR="00815714" w:rsidRPr="00726ACF" w:rsidRDefault="00815714" w:rsidP="00815714">
      <w:pPr>
        <w:pStyle w:val="11"/>
        <w:numPr>
          <w:ilvl w:val="0"/>
          <w:numId w:val="80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7 – число протонов, 14 – число протонов и нейтронов.</w:t>
      </w:r>
    </w:p>
    <w:p w:rsidR="00815714" w:rsidRPr="00726ACF" w:rsidRDefault="00815714" w:rsidP="00815714">
      <w:pPr>
        <w:pStyle w:val="11"/>
        <w:numPr>
          <w:ilvl w:val="0"/>
          <w:numId w:val="80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7 – число электронов, 14 – число нейтронов.</w:t>
      </w: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21. Что представляет собой β-излучение?</w:t>
      </w:r>
    </w:p>
    <w:p w:rsidR="00815714" w:rsidRPr="00726ACF" w:rsidRDefault="00815714" w:rsidP="00815714">
      <w:pPr>
        <w:pStyle w:val="11"/>
        <w:numPr>
          <w:ilvl w:val="0"/>
          <w:numId w:val="8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Поток быстрых электронов.</w:t>
      </w:r>
    </w:p>
    <w:p w:rsidR="00815714" w:rsidRPr="00726ACF" w:rsidRDefault="00815714" w:rsidP="00815714">
      <w:pPr>
        <w:pStyle w:val="11"/>
        <w:numPr>
          <w:ilvl w:val="0"/>
          <w:numId w:val="8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Поток нейтронов.</w:t>
      </w:r>
    </w:p>
    <w:p w:rsidR="00815714" w:rsidRPr="00726ACF" w:rsidRDefault="00815714" w:rsidP="00815714">
      <w:pPr>
        <w:pStyle w:val="11"/>
        <w:numPr>
          <w:ilvl w:val="0"/>
          <w:numId w:val="8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Поток квантов электромагнитного излучения.</w:t>
      </w:r>
    </w:p>
    <w:p w:rsidR="00815714" w:rsidRPr="00726ACF" w:rsidRDefault="00815714" w:rsidP="00815714">
      <w:pPr>
        <w:pStyle w:val="11"/>
        <w:numPr>
          <w:ilvl w:val="0"/>
          <w:numId w:val="81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Поток ядер гелия.</w:t>
      </w: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360" w:hanging="36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22. Элемент </w:t>
      </w:r>
      <w:r w:rsidRPr="00726ACF">
        <w:rPr>
          <w:rFonts w:ascii="Times New Roman" w:eastAsia="Calibri" w:hAnsi="Times New Roman"/>
          <w:vertAlign w:val="superscript"/>
        </w:rPr>
        <w:t>А</w:t>
      </w:r>
      <w:r w:rsidRPr="00726ACF">
        <w:rPr>
          <w:rFonts w:ascii="Times New Roman" w:eastAsia="Calibri" w:hAnsi="Times New Roman"/>
          <w:vertAlign w:val="subscript"/>
        </w:rPr>
        <w:t>Z</w:t>
      </w:r>
      <w:r w:rsidRPr="00726ACF">
        <w:rPr>
          <w:rFonts w:ascii="Times New Roman" w:eastAsia="Calibri" w:hAnsi="Times New Roman"/>
        </w:rPr>
        <w:t>X испытал α-распад. КакойзарядимассовоечислобудетуновогоэлементаΥ?</w:t>
      </w:r>
    </w:p>
    <w:p w:rsidR="00815714" w:rsidRPr="00726ACF" w:rsidRDefault="00815714" w:rsidP="00815714">
      <w:pPr>
        <w:pStyle w:val="11"/>
        <w:numPr>
          <w:ilvl w:val="0"/>
          <w:numId w:val="82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  <w:lang w:val="pl-PL"/>
        </w:rPr>
      </w:pPr>
      <w:r w:rsidRPr="00726ACF">
        <w:rPr>
          <w:rFonts w:ascii="Times New Roman" w:eastAsia="Calibri" w:hAnsi="Times New Roman"/>
          <w:vertAlign w:val="superscript"/>
          <w:lang w:val="pl-PL"/>
        </w:rPr>
        <w:t>A</w:t>
      </w:r>
      <w:r w:rsidRPr="00726ACF">
        <w:rPr>
          <w:rFonts w:ascii="Times New Roman" w:eastAsia="Calibri" w:hAnsi="Times New Roman"/>
          <w:vertAlign w:val="subscript"/>
          <w:lang w:val="pl-PL"/>
        </w:rPr>
        <w:t>Z+1</w:t>
      </w:r>
      <w:r w:rsidRPr="00726ACF">
        <w:rPr>
          <w:rFonts w:ascii="Times New Roman" w:eastAsia="Calibri" w:hAnsi="Times New Roman"/>
          <w:lang w:val="pl-PL"/>
        </w:rPr>
        <w:t xml:space="preserve">Y.         2) </w:t>
      </w:r>
      <w:r w:rsidRPr="00726ACF">
        <w:rPr>
          <w:rFonts w:ascii="Times New Roman" w:eastAsia="Calibri" w:hAnsi="Times New Roman"/>
          <w:vertAlign w:val="superscript"/>
          <w:lang w:val="pl-PL"/>
        </w:rPr>
        <w:t>A-4</w:t>
      </w:r>
      <w:r w:rsidRPr="00726ACF">
        <w:rPr>
          <w:rFonts w:ascii="Times New Roman" w:eastAsia="Calibri" w:hAnsi="Times New Roman"/>
          <w:vertAlign w:val="subscript"/>
          <w:lang w:val="pl-PL"/>
        </w:rPr>
        <w:t>Z-2</w:t>
      </w:r>
      <w:r w:rsidRPr="00726ACF">
        <w:rPr>
          <w:rFonts w:ascii="Times New Roman" w:eastAsia="Calibri" w:hAnsi="Times New Roman"/>
          <w:lang w:val="pl-PL"/>
        </w:rPr>
        <w:t xml:space="preserve">Y.        3) </w:t>
      </w:r>
      <w:r w:rsidRPr="00726ACF">
        <w:rPr>
          <w:rFonts w:ascii="Times New Roman" w:eastAsia="Calibri" w:hAnsi="Times New Roman"/>
          <w:vertAlign w:val="superscript"/>
          <w:lang w:val="pl-PL"/>
        </w:rPr>
        <w:t>A-2</w:t>
      </w:r>
      <w:r w:rsidRPr="00726ACF">
        <w:rPr>
          <w:rFonts w:ascii="Times New Roman" w:eastAsia="Calibri" w:hAnsi="Times New Roman"/>
          <w:vertAlign w:val="subscript"/>
          <w:lang w:val="pl-PL"/>
        </w:rPr>
        <w:t>Z-4</w:t>
      </w:r>
      <w:r w:rsidRPr="00726ACF">
        <w:rPr>
          <w:rFonts w:ascii="Times New Roman" w:eastAsia="Calibri" w:hAnsi="Times New Roman"/>
          <w:lang w:val="pl-PL"/>
        </w:rPr>
        <w:t xml:space="preserve">Y.         4) </w:t>
      </w:r>
      <w:r w:rsidRPr="00726ACF">
        <w:rPr>
          <w:rFonts w:ascii="Times New Roman" w:eastAsia="Calibri" w:hAnsi="Times New Roman"/>
          <w:vertAlign w:val="superscript"/>
          <w:lang w:val="pl-PL"/>
        </w:rPr>
        <w:t>A</w:t>
      </w:r>
      <w:r w:rsidRPr="00726ACF">
        <w:rPr>
          <w:rFonts w:ascii="Times New Roman" w:eastAsia="Calibri" w:hAnsi="Times New Roman"/>
          <w:vertAlign w:val="subscript"/>
          <w:lang w:val="pl-PL"/>
        </w:rPr>
        <w:t>Z-1</w:t>
      </w:r>
      <w:r w:rsidRPr="00726ACF">
        <w:rPr>
          <w:rFonts w:ascii="Times New Roman" w:eastAsia="Calibri" w:hAnsi="Times New Roman"/>
          <w:lang w:val="pl-PL"/>
        </w:rPr>
        <w:t>Y.</w:t>
      </w: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  <w:lang w:val="pl-PL"/>
        </w:rPr>
      </w:pP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142" w:hanging="142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23. Каково соотношение между массой радиоактивного ядра </w:t>
      </w:r>
      <w:r w:rsidRPr="00726ACF">
        <w:rPr>
          <w:rFonts w:ascii="Times New Roman" w:eastAsia="Calibri" w:hAnsi="Times New Roman"/>
          <w:i/>
        </w:rPr>
        <w:t>М</w:t>
      </w:r>
      <w:r w:rsidRPr="00726ACF">
        <w:rPr>
          <w:rFonts w:ascii="Times New Roman" w:eastAsia="Calibri" w:hAnsi="Times New Roman"/>
          <w:i/>
          <w:vertAlign w:val="subscript"/>
        </w:rPr>
        <w:t>я</w:t>
      </w:r>
      <w:r w:rsidRPr="00726ACF">
        <w:rPr>
          <w:rFonts w:ascii="Times New Roman" w:eastAsia="Calibri" w:hAnsi="Times New Roman"/>
        </w:rPr>
        <w:t xml:space="preserve"> и суммой масс свободных протонов </w:t>
      </w:r>
      <w:r w:rsidRPr="00726ACF">
        <w:rPr>
          <w:rFonts w:ascii="Times New Roman" w:eastAsia="Calibri" w:hAnsi="Times New Roman"/>
          <w:i/>
        </w:rPr>
        <w:t>Z·m</w:t>
      </w:r>
      <w:r w:rsidRPr="00726ACF">
        <w:rPr>
          <w:rFonts w:ascii="Times New Roman" w:eastAsia="Calibri" w:hAnsi="Times New Roman"/>
          <w:i/>
          <w:vertAlign w:val="subscript"/>
        </w:rPr>
        <w:t>p</w:t>
      </w:r>
      <w:r w:rsidRPr="00726ACF">
        <w:rPr>
          <w:rFonts w:ascii="Times New Roman" w:eastAsia="Calibri" w:hAnsi="Times New Roman"/>
        </w:rPr>
        <w:t xml:space="preserve"> и свободных нейтронов </w:t>
      </w:r>
      <w:r w:rsidRPr="00726ACF">
        <w:rPr>
          <w:rFonts w:ascii="Times New Roman" w:eastAsia="Calibri" w:hAnsi="Times New Roman"/>
          <w:i/>
        </w:rPr>
        <w:t>N·m</w:t>
      </w:r>
      <w:r w:rsidRPr="00726ACF">
        <w:rPr>
          <w:rFonts w:ascii="Times New Roman" w:eastAsia="Calibri" w:hAnsi="Times New Roman"/>
          <w:i/>
          <w:vertAlign w:val="subscript"/>
        </w:rPr>
        <w:t>n</w:t>
      </w:r>
      <w:r w:rsidRPr="00726ACF">
        <w:rPr>
          <w:rFonts w:ascii="Times New Roman" w:eastAsia="Calibri" w:hAnsi="Times New Roman"/>
        </w:rPr>
        <w:t>, из которых составлено это ядро. Укажите правильный ответ.</w:t>
      </w:r>
    </w:p>
    <w:p w:rsidR="00815714" w:rsidRPr="00726ACF" w:rsidRDefault="00815714" w:rsidP="00815714">
      <w:pPr>
        <w:pStyle w:val="11"/>
        <w:numPr>
          <w:ilvl w:val="0"/>
          <w:numId w:val="8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i/>
        </w:rPr>
        <w:t>М</w:t>
      </w:r>
      <w:r w:rsidRPr="00726ACF">
        <w:rPr>
          <w:rFonts w:ascii="Times New Roman" w:eastAsia="Calibri" w:hAnsi="Times New Roman"/>
          <w:i/>
          <w:vertAlign w:val="subscript"/>
        </w:rPr>
        <w:t>я</w:t>
      </w:r>
      <w:r w:rsidRPr="00726ACF">
        <w:rPr>
          <w:rFonts w:ascii="Times New Roman" w:eastAsia="Calibri" w:hAnsi="Times New Roman"/>
          <w:i/>
        </w:rPr>
        <w:t xml:space="preserve"> = (Z·m</w:t>
      </w:r>
      <w:r w:rsidRPr="00726ACF">
        <w:rPr>
          <w:rFonts w:ascii="Times New Roman" w:eastAsia="Calibri" w:hAnsi="Times New Roman"/>
          <w:i/>
          <w:vertAlign w:val="subscript"/>
        </w:rPr>
        <w:t>p</w:t>
      </w:r>
      <w:r w:rsidRPr="00726ACF">
        <w:rPr>
          <w:rFonts w:ascii="Times New Roman" w:eastAsia="Calibri" w:hAnsi="Times New Roman"/>
          <w:i/>
        </w:rPr>
        <w:t xml:space="preserve"> + N·m</w:t>
      </w:r>
      <w:r w:rsidRPr="00726ACF">
        <w:rPr>
          <w:rFonts w:ascii="Times New Roman" w:eastAsia="Calibri" w:hAnsi="Times New Roman"/>
          <w:i/>
          <w:vertAlign w:val="subscript"/>
        </w:rPr>
        <w:t>n</w:t>
      </w:r>
      <w:r w:rsidRPr="00726ACF">
        <w:rPr>
          <w:rFonts w:ascii="Times New Roman" w:eastAsia="Calibri" w:hAnsi="Times New Roman"/>
          <w:i/>
        </w:rPr>
        <w:t>).</w:t>
      </w:r>
    </w:p>
    <w:p w:rsidR="00815714" w:rsidRPr="00726ACF" w:rsidRDefault="00815714" w:rsidP="00815714">
      <w:pPr>
        <w:pStyle w:val="11"/>
        <w:numPr>
          <w:ilvl w:val="0"/>
          <w:numId w:val="8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i/>
        </w:rPr>
        <w:t>М</w:t>
      </w:r>
      <w:r w:rsidRPr="00726ACF">
        <w:rPr>
          <w:rFonts w:ascii="Times New Roman" w:eastAsia="Calibri" w:hAnsi="Times New Roman"/>
          <w:i/>
          <w:vertAlign w:val="subscript"/>
        </w:rPr>
        <w:t>я</w:t>
      </w:r>
      <w:r w:rsidRPr="00726ACF">
        <w:rPr>
          <w:rFonts w:ascii="Times New Roman" w:eastAsia="Calibri" w:hAnsi="Times New Roman"/>
          <w:i/>
        </w:rPr>
        <w:t>&lt; (Z·m</w:t>
      </w:r>
      <w:r w:rsidRPr="00726ACF">
        <w:rPr>
          <w:rFonts w:ascii="Times New Roman" w:eastAsia="Calibri" w:hAnsi="Times New Roman"/>
          <w:i/>
          <w:vertAlign w:val="subscript"/>
        </w:rPr>
        <w:t>p</w:t>
      </w:r>
      <w:r w:rsidRPr="00726ACF">
        <w:rPr>
          <w:rFonts w:ascii="Times New Roman" w:eastAsia="Calibri" w:hAnsi="Times New Roman"/>
          <w:i/>
        </w:rPr>
        <w:t xml:space="preserve"> + N·m</w:t>
      </w:r>
      <w:r w:rsidRPr="00726ACF">
        <w:rPr>
          <w:rFonts w:ascii="Times New Roman" w:eastAsia="Calibri" w:hAnsi="Times New Roman"/>
          <w:i/>
          <w:vertAlign w:val="subscript"/>
        </w:rPr>
        <w:t>n</w:t>
      </w:r>
      <w:r w:rsidRPr="00726ACF">
        <w:rPr>
          <w:rFonts w:ascii="Times New Roman" w:eastAsia="Calibri" w:hAnsi="Times New Roman"/>
          <w:i/>
        </w:rPr>
        <w:t>).</w:t>
      </w:r>
    </w:p>
    <w:p w:rsidR="00815714" w:rsidRPr="00726ACF" w:rsidRDefault="00815714" w:rsidP="00815714">
      <w:pPr>
        <w:pStyle w:val="11"/>
        <w:numPr>
          <w:ilvl w:val="0"/>
          <w:numId w:val="83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  <w:i/>
        </w:rPr>
        <w:t>М</w:t>
      </w:r>
      <w:r w:rsidRPr="00726ACF">
        <w:rPr>
          <w:rFonts w:ascii="Times New Roman" w:eastAsia="Calibri" w:hAnsi="Times New Roman"/>
          <w:i/>
          <w:vertAlign w:val="subscript"/>
        </w:rPr>
        <w:t>я</w:t>
      </w:r>
      <w:r w:rsidRPr="00726ACF">
        <w:rPr>
          <w:rFonts w:ascii="Times New Roman" w:eastAsia="Calibri" w:hAnsi="Times New Roman"/>
          <w:i/>
        </w:rPr>
        <w:t>&gt; (Z·m</w:t>
      </w:r>
      <w:r w:rsidRPr="00726ACF">
        <w:rPr>
          <w:rFonts w:ascii="Times New Roman" w:eastAsia="Calibri" w:hAnsi="Times New Roman"/>
          <w:i/>
          <w:vertAlign w:val="subscript"/>
        </w:rPr>
        <w:t>p</w:t>
      </w:r>
      <w:r w:rsidRPr="00726ACF">
        <w:rPr>
          <w:rFonts w:ascii="Times New Roman" w:eastAsia="Calibri" w:hAnsi="Times New Roman"/>
          <w:i/>
        </w:rPr>
        <w:t xml:space="preserve"> + N·m</w:t>
      </w:r>
      <w:r w:rsidRPr="00726ACF">
        <w:rPr>
          <w:rFonts w:ascii="Times New Roman" w:eastAsia="Calibri" w:hAnsi="Times New Roman"/>
          <w:i/>
          <w:vertAlign w:val="subscript"/>
        </w:rPr>
        <w:t>n</w:t>
      </w:r>
      <w:r w:rsidRPr="00726ACF">
        <w:rPr>
          <w:rFonts w:ascii="Times New Roman" w:eastAsia="Calibri" w:hAnsi="Times New Roman"/>
          <w:i/>
        </w:rPr>
        <w:t>).</w:t>
      </w: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142" w:hanging="142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 xml:space="preserve">24. Дан график зависимости числа не распавшихся ядер эрбия от времени. Каков период полураспада этого изотопа эрбия? 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668"/>
        <w:gridCol w:w="4668"/>
      </w:tblGrid>
      <w:tr w:rsidR="00815714" w:rsidRPr="00726ACF" w:rsidTr="00EA260C"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815714" w:rsidRPr="00726ACF" w:rsidRDefault="00815714" w:rsidP="00EA260C">
            <w:pPr>
              <w:pStyle w:val="11"/>
              <w:numPr>
                <w:ilvl w:val="0"/>
                <w:numId w:val="84"/>
              </w:numPr>
              <w:shd w:val="clear" w:color="auto" w:fill="FFFFFF" w:themeFill="background1"/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50 ч.</w:t>
            </w:r>
          </w:p>
          <w:p w:rsidR="00815714" w:rsidRPr="00726ACF" w:rsidRDefault="00815714" w:rsidP="00EA260C">
            <w:pPr>
              <w:pStyle w:val="11"/>
              <w:numPr>
                <w:ilvl w:val="0"/>
                <w:numId w:val="84"/>
              </w:numPr>
              <w:shd w:val="clear" w:color="auto" w:fill="FFFFFF" w:themeFill="background1"/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100 ч.</w:t>
            </w:r>
          </w:p>
          <w:p w:rsidR="00815714" w:rsidRPr="00726ACF" w:rsidRDefault="00815714" w:rsidP="00EA260C">
            <w:pPr>
              <w:pStyle w:val="11"/>
              <w:numPr>
                <w:ilvl w:val="0"/>
                <w:numId w:val="84"/>
              </w:numPr>
              <w:shd w:val="clear" w:color="auto" w:fill="FFFFFF" w:themeFill="background1"/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150 ч.</w:t>
            </w:r>
          </w:p>
          <w:p w:rsidR="00815714" w:rsidRPr="00726ACF" w:rsidRDefault="00815714" w:rsidP="00EA260C">
            <w:pPr>
              <w:pStyle w:val="11"/>
              <w:numPr>
                <w:ilvl w:val="0"/>
                <w:numId w:val="84"/>
              </w:numPr>
              <w:shd w:val="clear" w:color="auto" w:fill="FFFFFF" w:themeFill="background1"/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200 ч.</w:t>
            </w:r>
          </w:p>
        </w:tc>
        <w:tc>
          <w:tcPr>
            <w:tcW w:w="4668" w:type="dxa"/>
            <w:tcBorders>
              <w:top w:val="nil"/>
              <w:left w:val="nil"/>
              <w:bottom w:val="nil"/>
              <w:right w:val="nil"/>
            </w:tcBorders>
          </w:tcPr>
          <w:p w:rsidR="00815714" w:rsidRPr="00726ACF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630680" cy="1310640"/>
                  <wp:effectExtent l="19050" t="0" r="7620" b="0"/>
                  <wp:docPr id="14" name="Рисунок 108" descr="C:\Users\W-book\AppData\Local\Temp\ksohtml12872\wps1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Рисунок 108" descr="C:\Users\W-book\AppData\Local\Temp\ksohtml12872\wps1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680" cy="1310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5714" w:rsidRPr="00726ACF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815714" w:rsidRPr="00726ACF" w:rsidRDefault="00815714" w:rsidP="00815714">
      <w:pPr>
        <w:pStyle w:val="11"/>
        <w:shd w:val="clear" w:color="auto" w:fill="FFFFFF" w:themeFill="background1"/>
        <w:spacing w:before="0" w:beforeAutospacing="0" w:after="0" w:afterAutospacing="0" w:line="276" w:lineRule="auto"/>
        <w:ind w:left="142" w:hanging="142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25. Какое из приведенных ниже выражений определяет понятие цепная ядерная реакция? Укажите правильный ответ.</w:t>
      </w:r>
    </w:p>
    <w:p w:rsidR="00815714" w:rsidRPr="00726ACF" w:rsidRDefault="00815714" w:rsidP="00815714">
      <w:pPr>
        <w:pStyle w:val="11"/>
        <w:numPr>
          <w:ilvl w:val="0"/>
          <w:numId w:val="85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Процесс самопроизвольного распада ядер атомов некоторых химических элементов.</w:t>
      </w:r>
    </w:p>
    <w:p w:rsidR="00815714" w:rsidRPr="00726ACF" w:rsidRDefault="00815714" w:rsidP="00815714">
      <w:pPr>
        <w:pStyle w:val="11"/>
        <w:numPr>
          <w:ilvl w:val="0"/>
          <w:numId w:val="85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Процесс превращения атомных ядер, происходящий в результате их взаимодействия с элементарными частицами или друг с другом.</w:t>
      </w:r>
    </w:p>
    <w:p w:rsidR="00815714" w:rsidRPr="00726ACF" w:rsidRDefault="00815714" w:rsidP="00815714">
      <w:pPr>
        <w:pStyle w:val="11"/>
        <w:numPr>
          <w:ilvl w:val="0"/>
          <w:numId w:val="85"/>
        </w:numPr>
        <w:shd w:val="clear" w:color="auto" w:fill="FFFFFF" w:themeFill="background1"/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726ACF">
        <w:rPr>
          <w:rFonts w:ascii="Times New Roman" w:eastAsia="Calibri" w:hAnsi="Times New Roman"/>
        </w:rPr>
        <w:t>Процесс деления атомных ядер некоторых химических элементов, происходящий под действием нейтронов, образующихся в процессе самой ядерной реакции.</w:t>
      </w:r>
    </w:p>
    <w:p w:rsidR="00ED418B" w:rsidRPr="00726ACF" w:rsidRDefault="00ED418B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</w:p>
    <w:p w:rsidR="00815714" w:rsidRPr="00726ACF" w:rsidRDefault="00815714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</w:p>
    <w:p w:rsidR="00AA5116" w:rsidRPr="00726ACF" w:rsidRDefault="00B8698E" w:rsidP="00DC7710">
      <w:pPr>
        <w:pStyle w:val="11"/>
        <w:spacing w:before="0" w:beforeAutospacing="0" w:after="0" w:afterAutospacing="0" w:line="276" w:lineRule="auto"/>
        <w:jc w:val="center"/>
        <w:rPr>
          <w:rFonts w:ascii="Times New Roman" w:eastAsia="Calibri" w:hAnsi="Times New Roman"/>
          <w:b/>
        </w:rPr>
      </w:pPr>
      <w:r w:rsidRPr="00726ACF">
        <w:rPr>
          <w:rFonts w:ascii="Times New Roman" w:eastAsia="Calibri" w:hAnsi="Times New Roman"/>
          <w:b/>
        </w:rPr>
        <w:t>ОТВЕТЫ</w:t>
      </w: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AA5116" w:rsidRPr="00726ACF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AA5116" w:rsidRPr="00726ACF" w:rsidRDefault="00B8698E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10</w:t>
            </w:r>
          </w:p>
        </w:tc>
      </w:tr>
      <w:tr w:rsidR="0087421A" w:rsidRPr="00726ACF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134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DC7710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</w:tr>
    </w:tbl>
    <w:p w:rsidR="0087421A" w:rsidRPr="00726ACF" w:rsidRDefault="0087421A" w:rsidP="0087421A">
      <w:pPr>
        <w:tabs>
          <w:tab w:val="left" w:pos="4424"/>
        </w:tabs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87421A" w:rsidRPr="00726ACF" w:rsidTr="00EA260C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11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12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13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14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15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16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17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18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19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20</w:t>
            </w:r>
          </w:p>
        </w:tc>
      </w:tr>
      <w:tr w:rsidR="0087421A" w:rsidRPr="00726ACF" w:rsidTr="00EA260C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7421A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24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7421A" w:rsidRPr="00726ACF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</w:tr>
    </w:tbl>
    <w:p w:rsidR="0087421A" w:rsidRPr="00726ACF" w:rsidRDefault="0087421A" w:rsidP="0087421A">
      <w:pPr>
        <w:tabs>
          <w:tab w:val="left" w:pos="4424"/>
        </w:tabs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b"/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24"/>
        <w:gridCol w:w="924"/>
        <w:gridCol w:w="924"/>
        <w:gridCol w:w="924"/>
        <w:gridCol w:w="924"/>
      </w:tblGrid>
      <w:tr w:rsidR="00815714" w:rsidRPr="00726ACF" w:rsidTr="00815714">
        <w:trPr>
          <w:jc w:val="center"/>
        </w:trPr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21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22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23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815714">
            <w:pPr>
              <w:pStyle w:val="11"/>
              <w:tabs>
                <w:tab w:val="left" w:pos="288"/>
                <w:tab w:val="center" w:pos="447"/>
              </w:tabs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ab/>
              <w:t>2</w:t>
            </w:r>
            <w:r w:rsidRPr="00726ACF">
              <w:rPr>
                <w:rFonts w:ascii="Times New Roman" w:eastAsia="Calibri" w:hAnsi="Times New Roman"/>
              </w:rPr>
              <w:tab/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EA260C">
            <w:pPr>
              <w:pStyle w:val="1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25</w:t>
            </w:r>
          </w:p>
        </w:tc>
      </w:tr>
      <w:tr w:rsidR="00815714" w:rsidRPr="00726ACF" w:rsidTr="00815714">
        <w:trPr>
          <w:jc w:val="center"/>
        </w:trPr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2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</w:tcPr>
          <w:p w:rsidR="00815714" w:rsidRPr="00726ACF" w:rsidRDefault="00815714" w:rsidP="00EA260C">
            <w:pPr>
              <w:pStyle w:val="11"/>
              <w:shd w:val="clear" w:color="auto" w:fill="FFFFFF" w:themeFill="background1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726ACF">
              <w:rPr>
                <w:rFonts w:ascii="Times New Roman" w:eastAsia="Calibri" w:hAnsi="Times New Roman"/>
              </w:rPr>
              <w:t>3</w:t>
            </w:r>
          </w:p>
        </w:tc>
      </w:tr>
    </w:tbl>
    <w:p w:rsidR="0087421A" w:rsidRDefault="0087421A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6ACF" w:rsidRPr="00726ACF" w:rsidRDefault="00726ACF" w:rsidP="00DC7710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5714" w:rsidRPr="00726ACF" w:rsidRDefault="00726ACF" w:rsidP="00AF3A51">
      <w:pPr>
        <w:pStyle w:val="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bookmarkStart w:id="1" w:name="_Toc125460273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</w:t>
      </w:r>
      <w:r w:rsidR="00AF3A51" w:rsidRPr="00726AC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МАТЕРИАЛЫ ОЦЕНОЧНЫХ СРЕДСТВ ДЛЯ ПРОВЕДЕНИЯ ПРОМЕЖУТОЧНОЙ АТТЕСТАЦИИ</w:t>
      </w:r>
    </w:p>
    <w:p w:rsidR="00DA35EC" w:rsidRPr="00726ACF" w:rsidRDefault="00DA35EC" w:rsidP="00DA35EC">
      <w:pPr>
        <w:rPr>
          <w:rFonts w:ascii="Times New Roman" w:hAnsi="Times New Roman" w:cs="Times New Roman"/>
          <w:sz w:val="24"/>
          <w:szCs w:val="24"/>
        </w:rPr>
      </w:pPr>
    </w:p>
    <w:p w:rsidR="00C66057" w:rsidRPr="00726ACF" w:rsidRDefault="00DA35EC" w:rsidP="00C6605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6ACF">
        <w:rPr>
          <w:rFonts w:ascii="Times New Roman" w:eastAsia="Calibri" w:hAnsi="Times New Roman" w:cs="Times New Roman"/>
          <w:sz w:val="24"/>
          <w:szCs w:val="24"/>
        </w:rPr>
        <w:t>Промежуточная аттестация</w:t>
      </w:r>
      <w:r w:rsidR="00C66057" w:rsidRPr="00726ACF">
        <w:rPr>
          <w:rFonts w:ascii="Times New Roman" w:eastAsia="Calibri" w:hAnsi="Times New Roman" w:cs="Times New Roman"/>
          <w:sz w:val="24"/>
          <w:szCs w:val="24"/>
        </w:rPr>
        <w:t xml:space="preserve"> проводится в </w:t>
      </w:r>
      <w:r w:rsidRPr="00726ACF">
        <w:rPr>
          <w:rFonts w:ascii="Times New Roman" w:eastAsia="Calibri" w:hAnsi="Times New Roman" w:cs="Times New Roman"/>
          <w:sz w:val="24"/>
          <w:szCs w:val="24"/>
        </w:rPr>
        <w:t>конце</w:t>
      </w:r>
      <w:r w:rsidR="00C66057" w:rsidRPr="00726ACF">
        <w:rPr>
          <w:rFonts w:ascii="Times New Roman" w:eastAsia="Calibri" w:hAnsi="Times New Roman" w:cs="Times New Roman"/>
          <w:sz w:val="24"/>
          <w:szCs w:val="24"/>
        </w:rPr>
        <w:t xml:space="preserve"> учебного года</w:t>
      </w:r>
      <w:r w:rsidRPr="00726ACF">
        <w:rPr>
          <w:rFonts w:ascii="Times New Roman" w:eastAsia="Calibri" w:hAnsi="Times New Roman" w:cs="Times New Roman"/>
          <w:sz w:val="24"/>
          <w:szCs w:val="24"/>
        </w:rPr>
        <w:t xml:space="preserve"> в форме дифференцированного зачета</w:t>
      </w:r>
      <w:r w:rsidR="00C66057" w:rsidRPr="00726ACF">
        <w:rPr>
          <w:rFonts w:ascii="Times New Roman" w:eastAsia="Calibri" w:hAnsi="Times New Roman" w:cs="Times New Roman"/>
          <w:sz w:val="24"/>
          <w:szCs w:val="24"/>
        </w:rPr>
        <w:t xml:space="preserve">. Целью </w:t>
      </w:r>
      <w:r w:rsidRPr="00726ACF">
        <w:rPr>
          <w:rFonts w:ascii="Times New Roman" w:eastAsia="Calibri" w:hAnsi="Times New Roman" w:cs="Times New Roman"/>
          <w:sz w:val="24"/>
          <w:szCs w:val="24"/>
        </w:rPr>
        <w:t>промежуточной аттестации</w:t>
      </w:r>
      <w:r w:rsidR="00C66057" w:rsidRPr="00726ACF">
        <w:rPr>
          <w:rFonts w:ascii="Times New Roman" w:eastAsia="Calibri" w:hAnsi="Times New Roman" w:cs="Times New Roman"/>
          <w:sz w:val="24"/>
          <w:szCs w:val="24"/>
        </w:rPr>
        <w:t xml:space="preserve"> является выявление актуальных знаний и умений обучающихся</w:t>
      </w:r>
      <w:r w:rsidRPr="00726ACF">
        <w:rPr>
          <w:rFonts w:ascii="Times New Roman" w:eastAsia="Calibri" w:hAnsi="Times New Roman" w:cs="Times New Roman"/>
          <w:sz w:val="24"/>
          <w:szCs w:val="24"/>
        </w:rPr>
        <w:t>, полученных в процессе обучения</w:t>
      </w:r>
      <w:r w:rsidR="00C66057" w:rsidRPr="00726ACF">
        <w:rPr>
          <w:rFonts w:ascii="Times New Roman" w:eastAsia="Calibri" w:hAnsi="Times New Roman" w:cs="Times New Roman"/>
          <w:sz w:val="24"/>
          <w:szCs w:val="24"/>
        </w:rPr>
        <w:t xml:space="preserve"> по физике.</w:t>
      </w:r>
    </w:p>
    <w:p w:rsidR="00C66057" w:rsidRPr="00726ACF" w:rsidRDefault="00C66057" w:rsidP="00C66057">
      <w:pPr>
        <w:pStyle w:val="ac"/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6ACF">
        <w:rPr>
          <w:rFonts w:ascii="Times New Roman" w:eastAsia="Times New Roman" w:hAnsi="Times New Roman" w:cs="Times New Roman"/>
          <w:sz w:val="24"/>
          <w:szCs w:val="24"/>
        </w:rPr>
        <w:tab/>
      </w:r>
      <w:r w:rsidR="00DA35EC" w:rsidRPr="00726ACF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726ACF">
        <w:rPr>
          <w:rFonts w:ascii="Times New Roman" w:eastAsia="Times New Roman" w:hAnsi="Times New Roman" w:cs="Times New Roman"/>
          <w:sz w:val="24"/>
          <w:szCs w:val="24"/>
        </w:rPr>
        <w:t>онтроль проводится письменно для всей учебной группы одновременно путем выполнения заданий в формате ОГЭ. Время выполнения задания -  1 академический час (45 минут) без перерыва.</w:t>
      </w:r>
    </w:p>
    <w:p w:rsidR="00DA35EC" w:rsidRPr="00726ACF" w:rsidRDefault="00DA35EC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F3A51" w:rsidRPr="00726ACF" w:rsidRDefault="00AF3A51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Критерии оценки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За каждое задание </w:t>
      </w:r>
      <w:r w:rsidRPr="00726ACF">
        <w:rPr>
          <w:rFonts w:ascii="Times New Roman" w:hAnsi="Times New Roman" w:cs="Times New Roman"/>
          <w:b/>
          <w:bCs/>
          <w:sz w:val="24"/>
          <w:szCs w:val="24"/>
        </w:rPr>
        <w:t>первой части</w:t>
      </w:r>
      <w:r w:rsidRPr="00726ACF">
        <w:rPr>
          <w:rFonts w:ascii="Times New Roman" w:hAnsi="Times New Roman" w:cs="Times New Roman"/>
          <w:sz w:val="24"/>
          <w:szCs w:val="24"/>
        </w:rPr>
        <w:t xml:space="preserve"> выставляется 1 балл при правильном ответе, 0 баллов – при неправильном ответе.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726ACF">
        <w:rPr>
          <w:rFonts w:ascii="Times New Roman" w:hAnsi="Times New Roman" w:cs="Times New Roman"/>
          <w:b/>
          <w:bCs/>
          <w:sz w:val="24"/>
          <w:szCs w:val="24"/>
        </w:rPr>
        <w:t>№19второй части</w:t>
      </w:r>
      <w:r w:rsidRPr="00726ACF">
        <w:rPr>
          <w:rFonts w:ascii="Times New Roman" w:hAnsi="Times New Roman" w:cs="Times New Roman"/>
          <w:sz w:val="24"/>
          <w:szCs w:val="24"/>
        </w:rPr>
        <w:t>: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 балла – приведено полное правильное решение, включающее следующие элементы: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Записаны физические закономерности, применение которых необходимо и достаточно для решения данной задачи;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Выполнены необходимые математические преобразования и расчёты (возможно, с вычислением промежуточных величин, то есть «по частям»), получен верный ответ (при округлении погрешность не должна превышать 10%) с указанием единиц измерения.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 балл – приведено неполное решение или решение, содержащее ошибки: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Записаны не все необходимые для решения физические закономерности;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ИЛИ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В записях необходимых для решения физических закономерностях имеются ошибки;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ИЛИ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Допущены ошибки в математических преобразованиях или вычислениях.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0 баллов – решение задачи полностью неверное ИЛИ отсутствует.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726ACF">
        <w:rPr>
          <w:rFonts w:ascii="Times New Roman" w:hAnsi="Times New Roman" w:cs="Times New Roman"/>
          <w:b/>
          <w:bCs/>
          <w:sz w:val="24"/>
          <w:szCs w:val="24"/>
        </w:rPr>
        <w:t>№20второй части</w:t>
      </w:r>
      <w:r w:rsidRPr="00726ACF">
        <w:rPr>
          <w:rFonts w:ascii="Times New Roman" w:hAnsi="Times New Roman" w:cs="Times New Roman"/>
          <w:sz w:val="24"/>
          <w:szCs w:val="24"/>
        </w:rPr>
        <w:t>: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2 балла – приведено полное правильное решение, включающее следующие элементы: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Верно указаны физические явления ИЛИ записаны физические закономерности, применение которых необходимо и достаточно для решения данной задачи;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Проведены корректные рассуждения, сформулирован верный ответ.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1 балл – приведено неполное решение или решение, содержащее ошибки: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Записаны не все необходимые для решения физические явления и закономерности;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ИЛИ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Верно указаны все необходимые для решения физические явления и закономерности, но ответ явно не сформулирован;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ИЛИ</w:t>
      </w:r>
    </w:p>
    <w:p w:rsidR="00AF3A51" w:rsidRPr="00726ACF" w:rsidRDefault="00AF3A51" w:rsidP="00AF3A51">
      <w:pPr>
        <w:pStyle w:val="11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726ACF">
        <w:rPr>
          <w:rFonts w:ascii="Times New Roman" w:hAnsi="Times New Roman"/>
        </w:rPr>
        <w:t>- Указаны физические явления и закономерности, но в приведённых рассуждениях содержатся ошибки.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0 баллов – решение задачи полностью неверное ИЛИ отсутствует.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26ACF" w:rsidRDefault="00726ACF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26ACF" w:rsidRDefault="00726ACF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26ACF" w:rsidRDefault="00726ACF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F3A51" w:rsidRPr="00726ACF" w:rsidRDefault="00AF3A51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Перевод в пятибалльную систему:</w:t>
      </w:r>
    </w:p>
    <w:p w:rsidR="00AF3A51" w:rsidRPr="00726ACF" w:rsidRDefault="00AF3A51" w:rsidP="00AF3A5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b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388"/>
        <w:gridCol w:w="2388"/>
        <w:gridCol w:w="2388"/>
        <w:gridCol w:w="2388"/>
      </w:tblGrid>
      <w:tr w:rsidR="00AF3A51" w:rsidRPr="00726ACF" w:rsidTr="00EA260C">
        <w:tc>
          <w:tcPr>
            <w:tcW w:w="2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726ACF" w:rsidRDefault="00AF3A51" w:rsidP="00EA260C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726ACF">
              <w:rPr>
                <w:b/>
                <w:bCs/>
                <w:sz w:val="24"/>
                <w:szCs w:val="24"/>
              </w:rPr>
              <w:t>«5»</w:t>
            </w:r>
          </w:p>
        </w:tc>
        <w:tc>
          <w:tcPr>
            <w:tcW w:w="2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726ACF" w:rsidRDefault="00AF3A51" w:rsidP="00EA260C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726ACF">
              <w:rPr>
                <w:b/>
                <w:bCs/>
                <w:sz w:val="24"/>
                <w:szCs w:val="24"/>
              </w:rPr>
              <w:t>«4»</w:t>
            </w:r>
          </w:p>
        </w:tc>
        <w:tc>
          <w:tcPr>
            <w:tcW w:w="2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726ACF" w:rsidRDefault="00AF3A51" w:rsidP="00EA260C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726ACF">
              <w:rPr>
                <w:b/>
                <w:bCs/>
                <w:sz w:val="24"/>
                <w:szCs w:val="24"/>
              </w:rPr>
              <w:t>«3»</w:t>
            </w:r>
          </w:p>
        </w:tc>
        <w:tc>
          <w:tcPr>
            <w:tcW w:w="2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726ACF" w:rsidRDefault="00AF3A51" w:rsidP="00EA260C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726ACF">
              <w:rPr>
                <w:b/>
                <w:bCs/>
                <w:sz w:val="24"/>
                <w:szCs w:val="24"/>
              </w:rPr>
              <w:t>«2»</w:t>
            </w:r>
          </w:p>
        </w:tc>
      </w:tr>
      <w:tr w:rsidR="00AF3A51" w:rsidRPr="00726ACF" w:rsidTr="00EA260C">
        <w:tc>
          <w:tcPr>
            <w:tcW w:w="238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726ACF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AF3A51" w:rsidRPr="00726ACF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19-22 баллов</w:t>
            </w:r>
          </w:p>
        </w:tc>
        <w:tc>
          <w:tcPr>
            <w:tcW w:w="238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726ACF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AF3A51" w:rsidRPr="00726ACF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15-18 баллов</w:t>
            </w:r>
          </w:p>
        </w:tc>
        <w:tc>
          <w:tcPr>
            <w:tcW w:w="238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726ACF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AF3A51" w:rsidRPr="00726ACF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11-14 баллов</w:t>
            </w:r>
          </w:p>
        </w:tc>
        <w:tc>
          <w:tcPr>
            <w:tcW w:w="238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3A51" w:rsidRPr="00726ACF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  <w:p w:rsidR="00AF3A51" w:rsidRPr="00726ACF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10 баллов и меньше</w:t>
            </w:r>
          </w:p>
          <w:p w:rsidR="00AF3A51" w:rsidRPr="00726ACF" w:rsidRDefault="00AF3A51" w:rsidP="00EA260C">
            <w:pPr>
              <w:spacing w:after="0"/>
              <w:jc w:val="center"/>
              <w:rPr>
                <w:sz w:val="24"/>
                <w:szCs w:val="24"/>
              </w:rPr>
            </w:pPr>
          </w:p>
        </w:tc>
      </w:tr>
    </w:tbl>
    <w:p w:rsidR="00AF3A51" w:rsidRPr="00726ACF" w:rsidRDefault="00AF3A51" w:rsidP="00AF3A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F3A51" w:rsidRPr="00726ACF" w:rsidRDefault="00AF3A51" w:rsidP="00AF3A5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>Пример варианта для диф</w:t>
      </w:r>
      <w:r w:rsidR="00C66057" w:rsidRPr="00726ACF">
        <w:rPr>
          <w:rFonts w:ascii="Times New Roman" w:hAnsi="Times New Roman" w:cs="Times New Roman"/>
          <w:b/>
          <w:sz w:val="24"/>
          <w:szCs w:val="24"/>
        </w:rPr>
        <w:t xml:space="preserve">ференцированного </w:t>
      </w:r>
      <w:r w:rsidRPr="00726ACF">
        <w:rPr>
          <w:rFonts w:ascii="Times New Roman" w:hAnsi="Times New Roman" w:cs="Times New Roman"/>
          <w:b/>
          <w:sz w:val="24"/>
          <w:szCs w:val="24"/>
        </w:rPr>
        <w:t>зачета</w:t>
      </w:r>
    </w:p>
    <w:p w:rsidR="00C66057" w:rsidRPr="00726ACF" w:rsidRDefault="00C66057" w:rsidP="00AF3A5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F3A51" w:rsidRPr="00726ACF" w:rsidRDefault="00AF3A51" w:rsidP="00AF3A5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 xml:space="preserve">Часть 1 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(напишите краткое решение задачи и выберите букву правильного ответа):</w:t>
      </w:r>
    </w:p>
    <w:p w:rsidR="00C66057" w:rsidRPr="00726ACF" w:rsidRDefault="00C66057" w:rsidP="00C66057">
      <w:pPr>
        <w:pStyle w:val="aa"/>
        <w:shd w:val="clear" w:color="auto" w:fill="FFFFFF"/>
        <w:spacing w:before="0" w:beforeAutospacing="0" w:after="0" w:afterAutospacing="0" w:line="276" w:lineRule="auto"/>
      </w:pPr>
      <w:r w:rsidRPr="00726ACF">
        <w:rPr>
          <w:b/>
          <w:bCs/>
        </w:rPr>
        <w:t>1.</w:t>
      </w:r>
      <w:r w:rsidRPr="00726ACF">
        <w:rPr>
          <w:bCs/>
        </w:rPr>
        <w:t xml:space="preserve"> На графике приведена зависимость скорости тела от времени при прямолинейном движении. Определите модуль ускорения тела.</w:t>
      </w:r>
    </w:p>
    <w:p w:rsidR="00C66057" w:rsidRPr="00726ACF" w:rsidRDefault="00C66057" w:rsidP="00C66057">
      <w:pPr>
        <w:pStyle w:val="aa"/>
        <w:shd w:val="clear" w:color="auto" w:fill="FFFFFF"/>
        <w:spacing w:before="0" w:beforeAutospacing="0" w:after="0" w:afterAutospacing="0" w:line="276" w:lineRule="auto"/>
      </w:pPr>
      <w:r w:rsidRPr="00726ACF">
        <w:rPr>
          <w:noProof/>
          <w:lang w:eastAsia="ru-RU"/>
        </w:rPr>
        <w:drawing>
          <wp:inline distT="0" distB="0" distL="0" distR="0">
            <wp:extent cx="3114161" cy="1799540"/>
            <wp:effectExtent l="19050" t="0" r="0" b="0"/>
            <wp:docPr id="177" name="Рисунок 6" descr="C:\Users\W-book\AppData\Local\Temp\ksohtml12860\wp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-book\AppData\Local\Temp\ksohtml12860\wps2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764" cy="180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726ACF" w:rsidRDefault="00C66057" w:rsidP="00C66057">
      <w:pPr>
        <w:pStyle w:val="aa"/>
        <w:shd w:val="clear" w:color="auto" w:fill="FFFFFF"/>
        <w:spacing w:before="0" w:beforeAutospacing="0" w:after="0" w:afterAutospacing="0" w:line="276" w:lineRule="auto"/>
        <w:rPr>
          <w:vertAlign w:val="superscript"/>
        </w:rPr>
      </w:pPr>
      <w:r w:rsidRPr="00726ACF">
        <w:t>А.  6,25 м/с</w:t>
      </w:r>
      <w:r w:rsidRPr="00726ACF">
        <w:rPr>
          <w:vertAlign w:val="superscript"/>
        </w:rPr>
        <w:t>2</w:t>
      </w:r>
      <w:r w:rsidRPr="00726ACF">
        <w:t>Б.  10,25 м/с</w:t>
      </w:r>
      <w:r w:rsidRPr="00726ACF">
        <w:rPr>
          <w:vertAlign w:val="superscript"/>
        </w:rPr>
        <w:t>2</w:t>
      </w:r>
      <w:r w:rsidRPr="00726ACF">
        <w:t>В.  15 м/с</w:t>
      </w:r>
      <w:r w:rsidRPr="00726ACF">
        <w:rPr>
          <w:vertAlign w:val="superscript"/>
        </w:rPr>
        <w:t>2</w:t>
      </w:r>
      <w:r w:rsidRPr="00726ACF">
        <w:t>Г.  20 м/с</w:t>
      </w:r>
      <w:r w:rsidRPr="00726ACF">
        <w:rPr>
          <w:vertAlign w:val="superscript"/>
        </w:rPr>
        <w:t>2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 xml:space="preserve">2.  </w:t>
      </w:r>
      <w:r w:rsidRPr="00726ACF">
        <w:rPr>
          <w:rFonts w:ascii="Times New Roman" w:hAnsi="Times New Roman" w:cs="Times New Roman"/>
          <w:sz w:val="24"/>
          <w:szCs w:val="24"/>
        </w:rPr>
        <w:t>Если массу тела увеличить в 2 раза, то сила тяжести действующая на него...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А. Увеличится в 4 раза. Б. Увеличится в 2 раза.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В. Уменьшится в 4 раза. Г. Уменьшится в 2 раза.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>3.</w:t>
      </w:r>
      <w:r w:rsidRPr="00726ACF">
        <w:rPr>
          <w:rFonts w:ascii="Times New Roman" w:hAnsi="Times New Roman" w:cs="Times New Roman"/>
          <w:sz w:val="24"/>
          <w:szCs w:val="24"/>
        </w:rPr>
        <w:t xml:space="preserve"> Мальчик массой 30 кг, бегущий со скоростью 3м/с, вскакивает на платформу массой 15кг. Чему равна скорость платформы с мальчиком? </w:t>
      </w:r>
    </w:p>
    <w:p w:rsidR="00C66057" w:rsidRPr="00726ACF" w:rsidRDefault="00C66057" w:rsidP="00C66057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iCs/>
          <w:sz w:val="24"/>
          <w:szCs w:val="24"/>
        </w:rPr>
        <w:t>А. 1 м/с   Б. 2 м/с   В. 6 м/с   Г. 15 м/с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Style w:val="15"/>
          <w:rFonts w:ascii="Times New Roman" w:hAnsi="Times New Roman"/>
          <w:b/>
          <w:bCs/>
          <w:sz w:val="24"/>
          <w:szCs w:val="24"/>
        </w:rPr>
        <w:t>4.</w:t>
      </w:r>
      <w:r w:rsidRPr="00726ACF">
        <w:rPr>
          <w:rFonts w:ascii="Times New Roman" w:hAnsi="Times New Roman" w:cs="Times New Roman"/>
          <w:sz w:val="24"/>
          <w:szCs w:val="24"/>
        </w:rPr>
        <w:t>Диффузия в жидкости происходит быстрее при повышении температуры, потому что с повышением температуры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>А) увеличиваются силы взаимодействия молекул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rPr>
          <w:iCs/>
        </w:rPr>
        <w:t>Б</w:t>
      </w:r>
      <w:r w:rsidRPr="00726ACF">
        <w:t>) увеличивается скорость теплового движения молекул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>В) жидкости расширяются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  <w:rPr>
          <w:rStyle w:val="15"/>
          <w:rFonts w:ascii="Times New Roman" w:hAnsi="Times New Roman"/>
        </w:rPr>
      </w:pPr>
      <w:r w:rsidRPr="00726ACF">
        <w:rPr>
          <w:iCs/>
        </w:rPr>
        <w:t>Г</w:t>
      </w:r>
      <w:r w:rsidRPr="00726ACF">
        <w:t>) уменьшаются силы взаимодействия молекул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Style w:val="15"/>
          <w:rFonts w:ascii="Times New Roman" w:hAnsi="Times New Roman"/>
          <w:b/>
          <w:bCs/>
          <w:sz w:val="24"/>
          <w:szCs w:val="24"/>
        </w:rPr>
        <w:t>5.</w:t>
      </w:r>
      <w:r w:rsidRPr="00726ACF">
        <w:rPr>
          <w:rFonts w:ascii="Times New Roman" w:hAnsi="Times New Roman" w:cs="Times New Roman"/>
          <w:sz w:val="24"/>
          <w:szCs w:val="24"/>
        </w:rPr>
        <w:t>Как изменится давление разреженного одноатомного газа, если абсолютная температура газа уменьшится в 2 раза, а концентрация молекул увеличится в 2 раза?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>А) увеличится в 4 раза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rPr>
          <w:iCs/>
        </w:rPr>
        <w:t>Б</w:t>
      </w:r>
      <w:r w:rsidRPr="00726ACF">
        <w:t>) уменьшится в 4 раза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>В) увеличится в 2 раза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  <w:rPr>
          <w:rStyle w:val="15"/>
          <w:rFonts w:ascii="Times New Roman" w:hAnsi="Times New Roman"/>
        </w:rPr>
      </w:pPr>
      <w:r w:rsidRPr="00726ACF">
        <w:rPr>
          <w:iCs/>
        </w:rPr>
        <w:t>Г</w:t>
      </w:r>
      <w:r w:rsidRPr="00726ACF">
        <w:t>) не изменится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Style w:val="15"/>
          <w:rFonts w:ascii="Times New Roman" w:hAnsi="Times New Roman"/>
          <w:b/>
          <w:bCs/>
          <w:sz w:val="24"/>
          <w:szCs w:val="24"/>
        </w:rPr>
        <w:t>6.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rPr>
          <w:noProof/>
          <w:lang w:eastAsia="ru-RU"/>
        </w:rPr>
        <w:drawing>
          <wp:inline distT="0" distB="0" distL="0" distR="0">
            <wp:extent cx="1252855" cy="1651000"/>
            <wp:effectExtent l="19050" t="0" r="4445" b="0"/>
            <wp:docPr id="178" name="Рисунок 7" descr="C:\Users\W-book\AppData\Local\Temp\ksohtml12860\wp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-book\AppData\Local\Temp\ksohtml12860\wps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55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>На рисунке представлен график цикла, проведённого с одноатомным идеальным газом. На каком из участков внутренняя энергия газа уменьшалась? Количество вещества газа постоянно.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>А)</w:t>
      </w:r>
      <w:r w:rsidRPr="00726ACF">
        <w:rPr>
          <w:i/>
          <w:iCs/>
        </w:rPr>
        <w:t xml:space="preserve">DA  </w:t>
      </w:r>
      <w:r w:rsidRPr="00726ACF">
        <w:t>Б)</w:t>
      </w:r>
      <w:r w:rsidRPr="00726ACF">
        <w:rPr>
          <w:i/>
          <w:iCs/>
        </w:rPr>
        <w:t xml:space="preserve">АВ   </w:t>
      </w:r>
      <w:r w:rsidRPr="00726ACF">
        <w:t>В)</w:t>
      </w:r>
      <w:r w:rsidRPr="00726ACF">
        <w:rPr>
          <w:i/>
          <w:iCs/>
        </w:rPr>
        <w:t xml:space="preserve">CD   </w:t>
      </w:r>
      <w:r w:rsidRPr="00726ACF">
        <w:t>Г)</w:t>
      </w:r>
      <w:r w:rsidRPr="00726ACF">
        <w:rPr>
          <w:i/>
          <w:iCs/>
        </w:rPr>
        <w:t>ВС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7.</w:t>
      </w:r>
      <w:r w:rsidRPr="00726ACF">
        <w:rPr>
          <w:rFonts w:ascii="Times New Roman" w:hAnsi="Times New Roman" w:cs="Times New Roman"/>
          <w:sz w:val="24"/>
          <w:szCs w:val="24"/>
        </w:rPr>
        <w:t xml:space="preserve"> Найти работу, совершенную газом при переходе из состояния  А  в состояние В.</w:t>
      </w:r>
    </w:p>
    <w:p w:rsidR="00C66057" w:rsidRPr="00726ACF" w:rsidRDefault="00C66057" w:rsidP="00C66057">
      <w:pPr>
        <w:pStyle w:val="FR2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  <w:r w:rsidRPr="00726ACF">
        <w:rPr>
          <w:rFonts w:ascii="Times New Roman" w:hAnsi="Times New Roman" w:cs="Times New Roman"/>
          <w:noProof/>
        </w:rPr>
        <w:drawing>
          <wp:inline distT="0" distB="0" distL="0" distR="0">
            <wp:extent cx="2286000" cy="1219200"/>
            <wp:effectExtent l="19050" t="0" r="0" b="0"/>
            <wp:docPr id="179" name="Рисунок 8" descr="C:\Users\W-book\AppData\Local\Temp\ksohtml12860\wp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-book\AppData\Local\Temp\ksohtml12860\wps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26ACF">
        <w:rPr>
          <w:rFonts w:ascii="Times New Roman" w:hAnsi="Times New Roman" w:cs="Times New Roman"/>
          <w:iCs/>
          <w:sz w:val="24"/>
          <w:szCs w:val="24"/>
        </w:rPr>
        <w:t>А. 150 Дж   Б. 450 Дж   В. 300 Дж   Г. 30Дж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8.</w:t>
      </w:r>
      <w:r w:rsidRPr="00726ACF">
        <w:rPr>
          <w:rFonts w:ascii="Times New Roman" w:hAnsi="Times New Roman" w:cs="Times New Roman"/>
          <w:sz w:val="24"/>
          <w:szCs w:val="24"/>
        </w:rPr>
        <w:tab/>
        <w:t>Как изменится сила взаимодействия двух точечных электрических зарядов при увеличении модуля одного из</w:t>
      </w:r>
      <w:r w:rsidRPr="00726ACF">
        <w:rPr>
          <w:rFonts w:ascii="Times New Roman" w:hAnsi="Times New Roman" w:cs="Times New Roman"/>
          <w:bCs/>
          <w:sz w:val="24"/>
          <w:szCs w:val="24"/>
        </w:rPr>
        <w:t xml:space="preserve"> них</w:t>
      </w:r>
      <w:r w:rsidRPr="00726ACF">
        <w:rPr>
          <w:rFonts w:ascii="Times New Roman" w:hAnsi="Times New Roman" w:cs="Times New Roman"/>
          <w:sz w:val="24"/>
          <w:szCs w:val="24"/>
        </w:rPr>
        <w:t xml:space="preserve"> в 3 раза? Выберите правильный ответ.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Cs/>
          <w:sz w:val="24"/>
          <w:szCs w:val="24"/>
        </w:rPr>
        <w:t>А. Увеличится в</w:t>
      </w:r>
      <w:r w:rsidRPr="00726ACF">
        <w:rPr>
          <w:rFonts w:ascii="Times New Roman" w:hAnsi="Times New Roman" w:cs="Times New Roman"/>
          <w:sz w:val="24"/>
          <w:szCs w:val="24"/>
        </w:rPr>
        <w:t xml:space="preserve"> 3 раза.  </w:t>
      </w:r>
      <w:r w:rsidRPr="00726ACF">
        <w:rPr>
          <w:rFonts w:ascii="Times New Roman" w:hAnsi="Times New Roman" w:cs="Times New Roman"/>
          <w:bCs/>
          <w:sz w:val="24"/>
          <w:szCs w:val="24"/>
        </w:rPr>
        <w:t>Б.</w:t>
      </w:r>
      <w:r w:rsidRPr="00726ACF">
        <w:rPr>
          <w:rFonts w:ascii="Times New Roman" w:hAnsi="Times New Roman" w:cs="Times New Roman"/>
          <w:sz w:val="24"/>
          <w:szCs w:val="24"/>
        </w:rPr>
        <w:t xml:space="preserve"> Уменьшится в</w:t>
      </w:r>
      <w:r w:rsidRPr="00726ACF">
        <w:rPr>
          <w:rFonts w:ascii="Times New Roman" w:hAnsi="Times New Roman" w:cs="Times New Roman"/>
          <w:bCs/>
          <w:sz w:val="24"/>
          <w:szCs w:val="24"/>
        </w:rPr>
        <w:t xml:space="preserve"> 3 раза.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726ACF">
        <w:rPr>
          <w:rFonts w:ascii="Times New Roman" w:hAnsi="Times New Roman" w:cs="Times New Roman"/>
          <w:bCs/>
          <w:sz w:val="24"/>
          <w:szCs w:val="24"/>
        </w:rPr>
        <w:t xml:space="preserve">В. Увеличится </w:t>
      </w:r>
      <w:r w:rsidRPr="00726ACF">
        <w:rPr>
          <w:rFonts w:ascii="Times New Roman" w:hAnsi="Times New Roman" w:cs="Times New Roman"/>
          <w:bCs/>
          <w:iCs/>
          <w:sz w:val="24"/>
          <w:szCs w:val="24"/>
        </w:rPr>
        <w:t>в</w:t>
      </w:r>
      <w:r w:rsidRPr="00726ACF">
        <w:rPr>
          <w:rFonts w:ascii="Times New Roman" w:hAnsi="Times New Roman" w:cs="Times New Roman"/>
          <w:sz w:val="24"/>
          <w:szCs w:val="24"/>
        </w:rPr>
        <w:t xml:space="preserve"> √3 раз.</w:t>
      </w:r>
      <w:r w:rsidRPr="00726ACF">
        <w:rPr>
          <w:rFonts w:ascii="Times New Roman" w:hAnsi="Times New Roman" w:cs="Times New Roman"/>
          <w:iCs/>
          <w:sz w:val="24"/>
          <w:szCs w:val="24"/>
        </w:rPr>
        <w:t>Г.</w:t>
      </w:r>
      <w:r w:rsidRPr="00726ACF">
        <w:rPr>
          <w:rFonts w:ascii="Times New Roman" w:hAnsi="Times New Roman" w:cs="Times New Roman"/>
          <w:sz w:val="24"/>
          <w:szCs w:val="24"/>
        </w:rPr>
        <w:t xml:space="preserve"> Уменьшится в√3 </w:t>
      </w:r>
      <w:r w:rsidRPr="00726ACF">
        <w:rPr>
          <w:rFonts w:ascii="Times New Roman" w:hAnsi="Times New Roman" w:cs="Times New Roman"/>
          <w:bCs/>
          <w:sz w:val="24"/>
          <w:szCs w:val="24"/>
        </w:rPr>
        <w:t>раза.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>9.</w:t>
      </w:r>
      <w:r w:rsidRPr="00726ACF">
        <w:rPr>
          <w:rFonts w:ascii="Times New Roman" w:hAnsi="Times New Roman" w:cs="Times New Roman"/>
          <w:sz w:val="24"/>
          <w:szCs w:val="24"/>
        </w:rPr>
        <w:t xml:space="preserve"> Найти заряд, создающий электрическое поле, если на расстоянии 3 см от заряда напряженность поля 0,15 МВ/м.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iCs/>
          <w:sz w:val="24"/>
          <w:szCs w:val="24"/>
        </w:rPr>
        <w:t>А.</w:t>
      </w:r>
      <w:r w:rsidRPr="00726ACF">
        <w:rPr>
          <w:rFonts w:ascii="Times New Roman" w:hAnsi="Times New Roman" w:cs="Times New Roman"/>
          <w:sz w:val="24"/>
          <w:szCs w:val="24"/>
        </w:rPr>
        <w:t xml:space="preserve"> 1,5 • 10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- 7</w:t>
      </w:r>
      <w:r w:rsidRPr="00726ACF">
        <w:rPr>
          <w:rFonts w:ascii="Times New Roman" w:hAnsi="Times New Roman" w:cs="Times New Roman"/>
          <w:sz w:val="24"/>
          <w:szCs w:val="24"/>
        </w:rPr>
        <w:t xml:space="preserve"> Кл  </w:t>
      </w:r>
      <w:r w:rsidRPr="00726ACF">
        <w:rPr>
          <w:rFonts w:ascii="Times New Roman" w:hAnsi="Times New Roman" w:cs="Times New Roman"/>
          <w:iCs/>
          <w:sz w:val="24"/>
          <w:szCs w:val="24"/>
        </w:rPr>
        <w:t xml:space="preserve">Б. </w:t>
      </w:r>
      <w:r w:rsidRPr="00726ACF">
        <w:rPr>
          <w:rFonts w:ascii="Times New Roman" w:hAnsi="Times New Roman" w:cs="Times New Roman"/>
          <w:sz w:val="24"/>
          <w:szCs w:val="24"/>
        </w:rPr>
        <w:t xml:space="preserve">3 • 10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- 9</w:t>
      </w:r>
      <w:r w:rsidRPr="00726ACF">
        <w:rPr>
          <w:rFonts w:ascii="Times New Roman" w:hAnsi="Times New Roman" w:cs="Times New Roman"/>
          <w:sz w:val="24"/>
          <w:szCs w:val="24"/>
        </w:rPr>
        <w:t xml:space="preserve"> Кл  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iCs/>
          <w:sz w:val="24"/>
          <w:szCs w:val="24"/>
        </w:rPr>
        <w:t>В. 1,</w:t>
      </w:r>
      <w:r w:rsidRPr="00726ACF">
        <w:rPr>
          <w:rFonts w:ascii="Times New Roman" w:hAnsi="Times New Roman" w:cs="Times New Roman"/>
          <w:sz w:val="24"/>
          <w:szCs w:val="24"/>
        </w:rPr>
        <w:t xml:space="preserve">5 • 10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- 8</w:t>
      </w:r>
      <w:r w:rsidRPr="00726ACF">
        <w:rPr>
          <w:rFonts w:ascii="Times New Roman" w:hAnsi="Times New Roman" w:cs="Times New Roman"/>
          <w:sz w:val="24"/>
          <w:szCs w:val="24"/>
        </w:rPr>
        <w:t xml:space="preserve"> Кл  </w:t>
      </w:r>
      <w:r w:rsidRPr="00726ACF">
        <w:rPr>
          <w:rFonts w:ascii="Times New Roman" w:hAnsi="Times New Roman" w:cs="Times New Roman"/>
          <w:iCs/>
          <w:sz w:val="24"/>
          <w:szCs w:val="24"/>
        </w:rPr>
        <w:t xml:space="preserve">Г. </w:t>
      </w:r>
      <w:r w:rsidRPr="00726ACF">
        <w:rPr>
          <w:rFonts w:ascii="Times New Roman" w:hAnsi="Times New Roman" w:cs="Times New Roman"/>
          <w:sz w:val="24"/>
          <w:szCs w:val="24"/>
        </w:rPr>
        <w:t xml:space="preserve">3 • 10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- 4</w:t>
      </w:r>
      <w:r w:rsidRPr="00726ACF">
        <w:rPr>
          <w:rFonts w:ascii="Times New Roman" w:hAnsi="Times New Roman" w:cs="Times New Roman"/>
          <w:sz w:val="24"/>
          <w:szCs w:val="24"/>
        </w:rPr>
        <w:t xml:space="preserve"> Кл  </w:t>
      </w:r>
    </w:p>
    <w:p w:rsidR="00C66057" w:rsidRPr="00726ACF" w:rsidRDefault="00C66057" w:rsidP="00C66057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>10.</w:t>
      </w:r>
      <w:r w:rsidRPr="00726ACF">
        <w:rPr>
          <w:rFonts w:ascii="Times New Roman" w:hAnsi="Times New Roman" w:cs="Times New Roman"/>
          <w:sz w:val="24"/>
          <w:szCs w:val="24"/>
        </w:rPr>
        <w:t xml:space="preserve"> Определите сопротивление электрической лампы, сила то</w:t>
      </w:r>
      <w:r w:rsidRPr="00726ACF">
        <w:rPr>
          <w:rFonts w:ascii="Times New Roman" w:hAnsi="Times New Roman" w:cs="Times New Roman"/>
          <w:sz w:val="24"/>
          <w:szCs w:val="24"/>
        </w:rPr>
        <w:softHyphen/>
        <w:t>ка в которой 0,5 А, при напряжении 120 В.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26ACF">
        <w:rPr>
          <w:rFonts w:ascii="Times New Roman" w:hAnsi="Times New Roman" w:cs="Times New Roman"/>
          <w:iCs/>
          <w:sz w:val="24"/>
          <w:szCs w:val="24"/>
        </w:rPr>
        <w:t xml:space="preserve">А. 0,00417 Ом  Б. 60 Ом  В. 140 Ом  Г. 240 Ом 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>11.</w:t>
      </w:r>
      <w:r w:rsidRPr="00726ACF">
        <w:rPr>
          <w:rFonts w:ascii="Times New Roman" w:hAnsi="Times New Roman" w:cs="Times New Roman"/>
          <w:sz w:val="24"/>
          <w:szCs w:val="24"/>
        </w:rPr>
        <w:t xml:space="preserve"> Проводник с током 2 А и длиной активной части 10 см в поле с индукцией 4</w:t>
      </w:r>
      <w:r w:rsidRPr="00726ACF">
        <w:rPr>
          <w:rFonts w:ascii="Times New Roman" w:hAnsi="Times New Roman" w:cs="Times New Roman"/>
          <w:b/>
          <w:sz w:val="24"/>
          <w:szCs w:val="24"/>
          <w:vertAlign w:val="superscript"/>
        </w:rPr>
        <w:t>.</w:t>
      </w:r>
      <w:r w:rsidRPr="00726ACF">
        <w:rPr>
          <w:rFonts w:ascii="Times New Roman" w:hAnsi="Times New Roman" w:cs="Times New Roman"/>
          <w:sz w:val="24"/>
          <w:szCs w:val="24"/>
        </w:rPr>
        <w:t xml:space="preserve">10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726ACF">
        <w:rPr>
          <w:rFonts w:ascii="Times New Roman" w:hAnsi="Times New Roman" w:cs="Times New Roman"/>
          <w:sz w:val="24"/>
          <w:szCs w:val="24"/>
        </w:rPr>
        <w:t xml:space="preserve"> Тл расположен перпендикулярно силовым линиям магнитного поля. Определить силу, действующую на проводник.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iCs/>
          <w:sz w:val="24"/>
          <w:szCs w:val="24"/>
        </w:rPr>
        <w:t>А.</w:t>
      </w:r>
      <w:r w:rsidRPr="00726ACF">
        <w:rPr>
          <w:rFonts w:ascii="Times New Roman" w:hAnsi="Times New Roman" w:cs="Times New Roman"/>
          <w:sz w:val="24"/>
          <w:szCs w:val="24"/>
        </w:rPr>
        <w:t xml:space="preserve"> 4 • 10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– 3</w:t>
      </w:r>
      <w:r w:rsidRPr="00726ACF">
        <w:rPr>
          <w:rFonts w:ascii="Times New Roman" w:hAnsi="Times New Roman" w:cs="Times New Roman"/>
          <w:sz w:val="24"/>
          <w:szCs w:val="24"/>
        </w:rPr>
        <w:t xml:space="preserve"> Н   </w:t>
      </w:r>
      <w:r w:rsidRPr="00726ACF">
        <w:rPr>
          <w:rFonts w:ascii="Times New Roman" w:hAnsi="Times New Roman" w:cs="Times New Roman"/>
          <w:iCs/>
          <w:sz w:val="24"/>
          <w:szCs w:val="24"/>
        </w:rPr>
        <w:t xml:space="preserve">Б. </w:t>
      </w:r>
      <w:r w:rsidRPr="00726ACF">
        <w:rPr>
          <w:rFonts w:ascii="Times New Roman" w:hAnsi="Times New Roman" w:cs="Times New Roman"/>
          <w:sz w:val="24"/>
          <w:szCs w:val="24"/>
        </w:rPr>
        <w:t xml:space="preserve">2 • 10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– 3</w:t>
      </w:r>
      <w:r w:rsidRPr="00726ACF">
        <w:rPr>
          <w:rFonts w:ascii="Times New Roman" w:hAnsi="Times New Roman" w:cs="Times New Roman"/>
          <w:sz w:val="24"/>
          <w:szCs w:val="24"/>
        </w:rPr>
        <w:t xml:space="preserve"> Н   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iCs/>
          <w:sz w:val="24"/>
          <w:szCs w:val="24"/>
        </w:rPr>
        <w:t xml:space="preserve">В. </w:t>
      </w:r>
      <w:r w:rsidRPr="00726ACF">
        <w:rPr>
          <w:rFonts w:ascii="Times New Roman" w:hAnsi="Times New Roman" w:cs="Times New Roman"/>
          <w:sz w:val="24"/>
          <w:szCs w:val="24"/>
        </w:rPr>
        <w:t xml:space="preserve">8 • 10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– 3</w:t>
      </w:r>
      <w:r w:rsidRPr="00726ACF">
        <w:rPr>
          <w:rFonts w:ascii="Times New Roman" w:hAnsi="Times New Roman" w:cs="Times New Roman"/>
          <w:sz w:val="24"/>
          <w:szCs w:val="24"/>
        </w:rPr>
        <w:t xml:space="preserve"> Н   </w:t>
      </w:r>
      <w:r w:rsidRPr="00726ACF">
        <w:rPr>
          <w:rFonts w:ascii="Times New Roman" w:hAnsi="Times New Roman" w:cs="Times New Roman"/>
          <w:iCs/>
          <w:sz w:val="24"/>
          <w:szCs w:val="24"/>
        </w:rPr>
        <w:t>Г.</w:t>
      </w:r>
      <w:r w:rsidRPr="00726ACF">
        <w:rPr>
          <w:rFonts w:ascii="Times New Roman" w:hAnsi="Times New Roman" w:cs="Times New Roman"/>
          <w:sz w:val="24"/>
          <w:szCs w:val="24"/>
        </w:rPr>
        <w:t xml:space="preserve"> 8 • 10 </w:t>
      </w:r>
      <w:r w:rsidRPr="00726ACF">
        <w:rPr>
          <w:rFonts w:ascii="Times New Roman" w:hAnsi="Times New Roman" w:cs="Times New Roman"/>
          <w:sz w:val="24"/>
          <w:szCs w:val="24"/>
          <w:vertAlign w:val="superscript"/>
        </w:rPr>
        <w:t>– 2</w:t>
      </w:r>
      <w:r w:rsidRPr="00726ACF">
        <w:rPr>
          <w:rFonts w:ascii="Times New Roman" w:hAnsi="Times New Roman" w:cs="Times New Roman"/>
          <w:sz w:val="24"/>
          <w:szCs w:val="24"/>
        </w:rPr>
        <w:t xml:space="preserve"> Н   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Style w:val="15"/>
          <w:rFonts w:ascii="Times New Roman" w:hAnsi="Times New Roman"/>
          <w:b/>
          <w:bCs/>
          <w:sz w:val="24"/>
          <w:szCs w:val="24"/>
        </w:rPr>
        <w:t>12.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rPr>
          <w:noProof/>
          <w:lang w:eastAsia="ru-RU"/>
        </w:rPr>
        <w:drawing>
          <wp:inline distT="0" distB="0" distL="0" distR="0">
            <wp:extent cx="1710055" cy="711200"/>
            <wp:effectExtent l="19050" t="0" r="4445" b="0"/>
            <wp:docPr id="180" name="Рисунок 9" descr="C:\Users\W-book\AppData\Local\Temp\ksohtml12860\wps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-book\AppData\Local\Temp\ksohtml12860\wps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055" cy="71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 xml:space="preserve">Магнитное поле </w:t>
      </w:r>
      <w:r w:rsidRPr="00726ACF">
        <w:rPr>
          <w:noProof/>
          <w:lang w:eastAsia="ru-RU"/>
        </w:rPr>
        <w:drawing>
          <wp:inline distT="0" distB="0" distL="0" distR="0">
            <wp:extent cx="744855" cy="186055"/>
            <wp:effectExtent l="19050" t="0" r="0" b="0"/>
            <wp:docPr id="181" name="Рисунок 10" descr="C:\Users\W-book\AppData\Local\Temp\ksohtml12860\wp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-book\AppData\Local\Temp\ksohtml12860\wps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создано в точке </w:t>
      </w:r>
      <w:r w:rsidRPr="00726ACF">
        <w:rPr>
          <w:noProof/>
          <w:lang w:eastAsia="ru-RU"/>
        </w:rPr>
        <w:drawing>
          <wp:inline distT="0" distB="0" distL="0" distR="0">
            <wp:extent cx="118745" cy="152400"/>
            <wp:effectExtent l="19050" t="0" r="0" b="0"/>
            <wp:docPr id="182" name="Рисунок 11" descr="C:\Users\W-book\AppData\Local\Temp\ksohtml12860\wps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-book\AppData\Local\Temp\ksohtml12860\wps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двумя параллельными длинными проводниками с токами </w:t>
      </w:r>
      <w:r w:rsidRPr="00726ACF">
        <w:rPr>
          <w:noProof/>
          <w:lang w:eastAsia="ru-RU"/>
        </w:rPr>
        <w:drawing>
          <wp:inline distT="0" distB="0" distL="0" distR="0">
            <wp:extent cx="118745" cy="160655"/>
            <wp:effectExtent l="19050" t="0" r="0" b="0"/>
            <wp:docPr id="183" name="Рисунок 12" descr="C:\Users\W-book\AppData\Local\Temp\ksohtml12860\wp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W-book\AppData\Local\Temp\ksohtml12860\wps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и </w:t>
      </w:r>
      <w:r w:rsidRPr="00726ACF">
        <w:rPr>
          <w:noProof/>
          <w:lang w:eastAsia="ru-RU"/>
        </w:rPr>
        <w:drawing>
          <wp:inline distT="0" distB="0" distL="0" distR="0">
            <wp:extent cx="160655" cy="160655"/>
            <wp:effectExtent l="19050" t="0" r="0" b="0"/>
            <wp:docPr id="184" name="Рисунок 13" descr="C:\Users\W-book\AppData\Local\Temp\ksohtml12860\wps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W-book\AppData\Local\Temp\ksohtml12860\wps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16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расположенными перпендикулярно плоскости чертежа. Векторы </w:t>
      </w:r>
      <w:r w:rsidRPr="00726ACF">
        <w:rPr>
          <w:noProof/>
          <w:lang w:eastAsia="ru-RU"/>
        </w:rPr>
        <w:drawing>
          <wp:inline distT="0" distB="0" distL="0" distR="0">
            <wp:extent cx="152400" cy="228600"/>
            <wp:effectExtent l="19050" t="0" r="0" b="0"/>
            <wp:docPr id="185" name="Рисунок 14" descr="C:\Users\W-book\AppData\Local\Temp\ksohtml12860\wps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W-book\AppData\Local\Temp\ksohtml12860\wps1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и </w:t>
      </w:r>
      <w:r w:rsidRPr="00726ACF">
        <w:rPr>
          <w:noProof/>
          <w:lang w:eastAsia="ru-RU"/>
        </w:rPr>
        <w:drawing>
          <wp:inline distT="0" distB="0" distL="0" distR="0">
            <wp:extent cx="169545" cy="236855"/>
            <wp:effectExtent l="19050" t="0" r="1905" b="0"/>
            <wp:docPr id="186" name="Рисунок 15" descr="C:\Users\W-book\AppData\Local\Temp\ksohtml12860\wps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W-book\AppData\Local\Temp\ksohtml12860\wps1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в точке </w:t>
      </w:r>
      <w:r w:rsidRPr="00726ACF">
        <w:rPr>
          <w:noProof/>
          <w:lang w:eastAsia="ru-RU"/>
        </w:rPr>
        <w:drawing>
          <wp:inline distT="0" distB="0" distL="0" distR="0">
            <wp:extent cx="152400" cy="186055"/>
            <wp:effectExtent l="19050" t="0" r="0" b="0"/>
            <wp:docPr id="187" name="Рисунок 16" descr="C:\Users\W-book\AppData\Local\Temp\ksohtml12860\w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W-book\AppData\Local\Temp\ksohtml12860\wps1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направлены в плоскости чертежа следующим образом: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 xml:space="preserve">А) </w:t>
      </w:r>
      <w:r w:rsidRPr="00726ACF">
        <w:rPr>
          <w:noProof/>
          <w:lang w:eastAsia="ru-RU"/>
        </w:rPr>
        <w:drawing>
          <wp:inline distT="0" distB="0" distL="0" distR="0">
            <wp:extent cx="152400" cy="236855"/>
            <wp:effectExtent l="19050" t="0" r="0" b="0"/>
            <wp:docPr id="188" name="Рисунок 17" descr="C:\Users\W-book\AppData\Local\Temp\ksohtml12860\wps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W-book\AppData\Local\Temp\ksohtml12860\wps1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— вверх, </w:t>
      </w:r>
      <w:r w:rsidRPr="00726ACF">
        <w:rPr>
          <w:noProof/>
          <w:lang w:eastAsia="ru-RU"/>
        </w:rPr>
        <w:drawing>
          <wp:inline distT="0" distB="0" distL="0" distR="0">
            <wp:extent cx="152400" cy="186055"/>
            <wp:effectExtent l="19050" t="0" r="0" b="0"/>
            <wp:docPr id="189" name="Рисунок 18" descr="C:\Users\W-book\AppData\Local\Temp\ksohtml12860\wps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W-book\AppData\Local\Temp\ksohtml12860\wps1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— вверх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rPr>
          <w:iCs/>
        </w:rPr>
        <w:t>Б</w:t>
      </w:r>
      <w:r w:rsidRPr="00726ACF">
        <w:t xml:space="preserve">) </w:t>
      </w:r>
      <w:r w:rsidRPr="00726ACF">
        <w:rPr>
          <w:noProof/>
          <w:lang w:eastAsia="ru-RU"/>
        </w:rPr>
        <w:drawing>
          <wp:inline distT="0" distB="0" distL="0" distR="0">
            <wp:extent cx="135255" cy="203200"/>
            <wp:effectExtent l="19050" t="0" r="0" b="0"/>
            <wp:docPr id="190" name="Рисунок 19" descr="C:\Users\W-book\AppData\Local\Temp\ksohtml12860\wps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W-book\AppData\Local\Temp\ksohtml12860\wps1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— вверх, </w:t>
      </w:r>
      <w:r w:rsidRPr="00726ACF">
        <w:rPr>
          <w:noProof/>
          <w:lang w:eastAsia="ru-RU"/>
        </w:rPr>
        <w:drawing>
          <wp:inline distT="0" distB="0" distL="0" distR="0">
            <wp:extent cx="152400" cy="203200"/>
            <wp:effectExtent l="19050" t="0" r="0" b="0"/>
            <wp:docPr id="191" name="Рисунок 20" descr="C:\Users\W-book\AppData\Local\Temp\ksohtml12860\wps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W-book\AppData\Local\Temp\ksohtml12860\wps1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— вниз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 xml:space="preserve">В) </w:t>
      </w:r>
      <w:r w:rsidRPr="00726ACF">
        <w:rPr>
          <w:noProof/>
          <w:lang w:eastAsia="ru-RU"/>
        </w:rPr>
        <w:drawing>
          <wp:inline distT="0" distB="0" distL="0" distR="0">
            <wp:extent cx="152400" cy="220345"/>
            <wp:effectExtent l="19050" t="0" r="0" b="0"/>
            <wp:docPr id="192" name="Рисунок 21" descr="C:\Users\W-book\AppData\Local\Temp\ksohtml12860\wp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W-book\AppData\Local\Temp\ksohtml12860\wps1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— вниз, </w:t>
      </w:r>
      <w:r w:rsidRPr="00726ACF">
        <w:rPr>
          <w:noProof/>
          <w:lang w:eastAsia="ru-RU"/>
        </w:rPr>
        <w:drawing>
          <wp:inline distT="0" distB="0" distL="0" distR="0">
            <wp:extent cx="152400" cy="220345"/>
            <wp:effectExtent l="19050" t="0" r="0" b="0"/>
            <wp:docPr id="193" name="Рисунок 22" descr="C:\Users\W-book\AppData\Local\Temp\ksohtml12860\wps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W-book\AppData\Local\Temp\ksohtml12860\wps1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— вниз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rPr>
          <w:iCs/>
        </w:rPr>
        <w:t>Г</w:t>
      </w:r>
      <w:r w:rsidRPr="00726ACF">
        <w:t xml:space="preserve">) </w:t>
      </w:r>
      <w:r w:rsidRPr="00726ACF">
        <w:rPr>
          <w:noProof/>
          <w:lang w:eastAsia="ru-RU"/>
        </w:rPr>
        <w:drawing>
          <wp:inline distT="0" distB="0" distL="0" distR="0">
            <wp:extent cx="135255" cy="203200"/>
            <wp:effectExtent l="19050" t="0" r="0" b="0"/>
            <wp:docPr id="194" name="Рисунок 23" descr="C:\Users\W-book\AppData\Local\Temp\ksohtml12860\wps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W-book\AppData\Local\Temp\ksohtml12860\wps1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— вниз, </w:t>
      </w:r>
      <w:r w:rsidRPr="00726ACF">
        <w:rPr>
          <w:noProof/>
          <w:lang w:eastAsia="ru-RU"/>
        </w:rPr>
        <w:drawing>
          <wp:inline distT="0" distB="0" distL="0" distR="0">
            <wp:extent cx="152400" cy="203200"/>
            <wp:effectExtent l="19050" t="0" r="0" b="0"/>
            <wp:docPr id="195" name="Рисунок 24" descr="C:\Users\W-book\AppData\Local\Temp\ksohtml12860\wps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W-book\AppData\Local\Temp\ksohtml12860\wps2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 — вверх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13.</w:t>
      </w:r>
      <w:r w:rsidRPr="00726ACF">
        <w:rPr>
          <w:rFonts w:ascii="Times New Roman" w:hAnsi="Times New Roman" w:cs="Times New Roman"/>
          <w:bCs/>
          <w:sz w:val="24"/>
          <w:szCs w:val="24"/>
        </w:rPr>
        <w:t xml:space="preserve"> Магнит вносится в алюминиевое кольцо. Направление тока в кольце против часовой стрелки со стороны магнита. Каким полюсом магнит обращен к кольцу?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А) положительным;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Б) отрицательным;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В) северным;</w:t>
      </w:r>
    </w:p>
    <w:p w:rsidR="00C66057" w:rsidRPr="00726ACF" w:rsidRDefault="00C66057" w:rsidP="00C66057">
      <w:pPr>
        <w:pStyle w:val="a8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Г) южным</w:t>
      </w:r>
    </w:p>
    <w:p w:rsidR="00C66057" w:rsidRPr="00726ACF" w:rsidRDefault="00C66057" w:rsidP="00C66057">
      <w:pPr>
        <w:pStyle w:val="a8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Style w:val="15"/>
          <w:rFonts w:ascii="Times New Roman" w:hAnsi="Times New Roman"/>
          <w:b/>
          <w:bCs/>
          <w:sz w:val="24"/>
          <w:szCs w:val="24"/>
        </w:rPr>
        <w:t>14.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rPr>
          <w:noProof/>
          <w:lang w:eastAsia="ru-RU"/>
        </w:rPr>
        <w:drawing>
          <wp:inline distT="0" distB="0" distL="0" distR="0">
            <wp:extent cx="812800" cy="753745"/>
            <wp:effectExtent l="19050" t="0" r="6350" b="0"/>
            <wp:docPr id="196" name="Рисунок 37" descr="C:\Users\W-book\AppData\Local\Temp\ksohtml12860\wps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W-book\AppData\Local\Temp\ksohtml12860\wps3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75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 xml:space="preserve">Математический маятник с периодом колебаний </w:t>
      </w:r>
      <w:r w:rsidRPr="00726ACF">
        <w:rPr>
          <w:i/>
          <w:iCs/>
        </w:rPr>
        <w:t>Т</w:t>
      </w:r>
      <w:r w:rsidRPr="00726ACF">
        <w:t xml:space="preserve"> отклонили на небольшой угол от положения равновесия и отпустили без начальной скорости (см. рисунок). Через какое время после этого кинетическая энергия маятника в первый раз достигнет минимума? Сопротивлением воздуха пренебречь.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  <w:rPr>
          <w:rStyle w:val="15"/>
          <w:rFonts w:ascii="Times New Roman" w:hAnsi="Times New Roman"/>
        </w:rPr>
      </w:pPr>
      <w:r w:rsidRPr="00726ACF">
        <w:t xml:space="preserve">А) </w:t>
      </w:r>
      <w:r w:rsidRPr="00726ACF">
        <w:rPr>
          <w:noProof/>
          <w:lang w:eastAsia="ru-RU"/>
        </w:rPr>
        <w:drawing>
          <wp:inline distT="0" distB="0" distL="0" distR="0">
            <wp:extent cx="160655" cy="304800"/>
            <wp:effectExtent l="19050" t="0" r="0" b="0"/>
            <wp:docPr id="197" name="Рисунок 38" descr="C:\Users\W-book\AppData\Local\Temp\ksohtml12860\wps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W-book\AppData\Local\Temp\ksohtml12860\wps3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Б) </w:t>
      </w:r>
      <w:r w:rsidRPr="00726ACF">
        <w:rPr>
          <w:noProof/>
          <w:lang w:eastAsia="ru-RU"/>
        </w:rPr>
        <w:drawing>
          <wp:inline distT="0" distB="0" distL="0" distR="0">
            <wp:extent cx="169545" cy="304800"/>
            <wp:effectExtent l="19050" t="0" r="1905" b="0"/>
            <wp:docPr id="198" name="Рисунок 39" descr="C:\Users\W-book\AppData\Local\Temp\ksohtml12860\wps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W-book\AppData\Local\Temp\ksohtml12860\wps3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В) </w:t>
      </w:r>
      <w:r w:rsidRPr="00726ACF">
        <w:rPr>
          <w:noProof/>
          <w:lang w:eastAsia="ru-RU"/>
        </w:rPr>
        <w:drawing>
          <wp:inline distT="0" distB="0" distL="0" distR="0">
            <wp:extent cx="228600" cy="304800"/>
            <wp:effectExtent l="19050" t="0" r="0" b="0"/>
            <wp:docPr id="199" name="Рисунок 40" descr="C:\Users\W-book\AppData\Local\Temp\ksohtml12860\wps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W-book\AppData\Local\Temp\ksohtml12860\wps3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6ACF">
        <w:t xml:space="preserve">Г) </w:t>
      </w:r>
      <w:r w:rsidRPr="00726ACF">
        <w:rPr>
          <w:noProof/>
          <w:lang w:eastAsia="ru-RU"/>
        </w:rPr>
        <w:drawing>
          <wp:inline distT="0" distB="0" distL="0" distR="0">
            <wp:extent cx="186055" cy="347345"/>
            <wp:effectExtent l="19050" t="0" r="4445" b="0"/>
            <wp:docPr id="200" name="Рисунок 41" descr="C:\Users\W-book\AppData\Local\Temp\ksohtml12860\wps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W-book\AppData\Local\Temp\ksohtml12860\wps37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34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Style w:val="15"/>
          <w:rFonts w:ascii="Times New Roman" w:hAnsi="Times New Roman"/>
          <w:b/>
          <w:bCs/>
          <w:sz w:val="24"/>
          <w:szCs w:val="24"/>
        </w:rPr>
        <w:t xml:space="preserve">15. 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rPr>
          <w:noProof/>
          <w:lang w:eastAsia="ru-RU"/>
        </w:rPr>
        <w:drawing>
          <wp:inline distT="0" distB="0" distL="0" distR="0">
            <wp:extent cx="1447800" cy="965200"/>
            <wp:effectExtent l="19050" t="0" r="0" b="0"/>
            <wp:docPr id="201" name="Рисунок 42" descr="C:\Users\W-book\AppData\Local\Temp\ksohtml12860\wps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W-book\AppData\Local\Temp\ksohtml12860\wps3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 xml:space="preserve">Как изменится период собственных электромагнитных колебаний в контуре (см. рисунок), если ключ </w:t>
      </w:r>
      <w:r w:rsidRPr="00726ACF">
        <w:rPr>
          <w:i/>
          <w:iCs/>
        </w:rPr>
        <w:t>К</w:t>
      </w:r>
      <w:r w:rsidRPr="00726ACF">
        <w:t xml:space="preserve"> перевести из положения 1 в положение 2?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>А) уменьшится в 2 раза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rPr>
          <w:iCs/>
        </w:rPr>
        <w:t>Б</w:t>
      </w:r>
      <w:r w:rsidRPr="00726ACF">
        <w:t>) увеличится в 4 раза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</w:pPr>
      <w:r w:rsidRPr="00726ACF">
        <w:t>В) увеличится в 2 раза</w:t>
      </w:r>
    </w:p>
    <w:p w:rsidR="00C66057" w:rsidRPr="00726ACF" w:rsidRDefault="00C66057" w:rsidP="00C66057">
      <w:pPr>
        <w:pStyle w:val="leftmargin"/>
        <w:spacing w:before="0" w:beforeAutospacing="0" w:after="0" w:afterAutospacing="0" w:line="276" w:lineRule="auto"/>
        <w:jc w:val="both"/>
        <w:rPr>
          <w:rStyle w:val="15"/>
          <w:rFonts w:ascii="Times New Roman" w:hAnsi="Times New Roman"/>
        </w:rPr>
      </w:pPr>
      <w:r w:rsidRPr="00726ACF">
        <w:rPr>
          <w:iCs/>
        </w:rPr>
        <w:t>Г</w:t>
      </w:r>
      <w:r w:rsidRPr="00726ACF">
        <w:t>) уменьшится в 4 раза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>16.</w:t>
      </w:r>
      <w:r w:rsidRPr="00726ACF">
        <w:rPr>
          <w:rFonts w:ascii="Times New Roman" w:hAnsi="Times New Roman" w:cs="Times New Roman"/>
          <w:sz w:val="24"/>
          <w:szCs w:val="24"/>
        </w:rPr>
        <w:t xml:space="preserve"> Контур радиоприемника настроен на длину волны 50м. Как нужно изменить индуктивность катушки колебательного контура приемника, чтобы он был настроен на волну длины 25м?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А. Увеличить в 2 раза.   Б. Увеличить в 4 раза.</w:t>
      </w:r>
    </w:p>
    <w:p w:rsidR="00C66057" w:rsidRPr="00726ACF" w:rsidRDefault="00C66057" w:rsidP="00C66057">
      <w:pPr>
        <w:spacing w:after="0"/>
        <w:jc w:val="both"/>
        <w:rPr>
          <w:rStyle w:val="15"/>
          <w:rFonts w:ascii="Times New Roman" w:hAnsi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В. Уменьшить в 2 раза. Г. Уменьшить в 4 раза.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>17.</w:t>
      </w:r>
      <w:r w:rsidRPr="00726ACF">
        <w:rPr>
          <w:rFonts w:ascii="Times New Roman" w:hAnsi="Times New Roman" w:cs="Times New Roman"/>
          <w:sz w:val="24"/>
          <w:szCs w:val="24"/>
        </w:rPr>
        <w:t xml:space="preserve"> Энергия фотонов при уменьшении длины световой волны в 2 раза:  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 xml:space="preserve">А) уменьшится в 2 раза.Б) уменьшится в 4 раза.  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В) увеличится в 2 раза.   Г) увеличится в 4 раза.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>18.</w:t>
      </w:r>
      <w:r w:rsidRPr="00726ACF">
        <w:rPr>
          <w:rFonts w:ascii="Times New Roman" w:hAnsi="Times New Roman" w:cs="Times New Roman"/>
          <w:sz w:val="24"/>
          <w:szCs w:val="24"/>
        </w:rPr>
        <w:t xml:space="preserve"> Период полураспада некоторого радиоактивного изотопа равен 1 месяцу. За какое время число ядер этого изотопа уменьшится в 32 раза?</w:t>
      </w:r>
    </w:p>
    <w:p w:rsidR="00C66057" w:rsidRPr="00726ACF" w:rsidRDefault="00C66057" w:rsidP="00C66057">
      <w:pPr>
        <w:spacing w:after="0"/>
        <w:jc w:val="both"/>
        <w:rPr>
          <w:rStyle w:val="15"/>
          <w:rFonts w:ascii="Times New Roman" w:hAnsi="Times New Roman"/>
          <w:sz w:val="24"/>
          <w:szCs w:val="24"/>
        </w:rPr>
      </w:pPr>
      <w:r w:rsidRPr="00726ACF">
        <w:rPr>
          <w:rFonts w:ascii="Times New Roman" w:hAnsi="Times New Roman" w:cs="Times New Roman"/>
          <w:sz w:val="24"/>
          <w:szCs w:val="24"/>
        </w:rPr>
        <w:t>А. 3 месяца</w:t>
      </w:r>
      <w:r w:rsidRPr="00726ACF">
        <w:rPr>
          <w:rFonts w:ascii="Times New Roman" w:hAnsi="Times New Roman" w:cs="Times New Roman"/>
          <w:sz w:val="24"/>
          <w:szCs w:val="24"/>
        </w:rPr>
        <w:tab/>
        <w:t>Б. 4 месяца</w:t>
      </w:r>
      <w:r w:rsidRPr="00726ACF">
        <w:rPr>
          <w:rFonts w:ascii="Times New Roman" w:hAnsi="Times New Roman" w:cs="Times New Roman"/>
          <w:sz w:val="24"/>
          <w:szCs w:val="24"/>
        </w:rPr>
        <w:tab/>
        <w:t>В. 5 месяцев</w:t>
      </w:r>
      <w:r w:rsidRPr="00726ACF">
        <w:rPr>
          <w:rFonts w:ascii="Times New Roman" w:hAnsi="Times New Roman" w:cs="Times New Roman"/>
          <w:sz w:val="24"/>
          <w:szCs w:val="24"/>
        </w:rPr>
        <w:tab/>
        <w:t>Г. 6 месяцев</w:t>
      </w: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66057" w:rsidRPr="00726ACF" w:rsidRDefault="00C66057" w:rsidP="00C66057">
      <w:pPr>
        <w:spacing w:after="0"/>
        <w:jc w:val="both"/>
        <w:rPr>
          <w:rStyle w:val="15"/>
          <w:rFonts w:ascii="Times New Roman" w:hAnsi="Times New Roman"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sz w:val="24"/>
          <w:szCs w:val="24"/>
        </w:rPr>
        <w:t xml:space="preserve">Часть 2 </w:t>
      </w:r>
      <w:r w:rsidRPr="00726ACF">
        <w:rPr>
          <w:rFonts w:ascii="Times New Roman" w:hAnsi="Times New Roman" w:cs="Times New Roman"/>
          <w:b/>
          <w:bCs/>
          <w:sz w:val="24"/>
          <w:szCs w:val="24"/>
        </w:rPr>
        <w:t>(напишите полное решение задачи):</w:t>
      </w:r>
    </w:p>
    <w:p w:rsidR="00EA260C" w:rsidRPr="00726ACF" w:rsidRDefault="00EA260C" w:rsidP="00EA260C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Задачи с профессиональной направленностью</w:t>
      </w:r>
    </w:p>
    <w:p w:rsidR="00C66057" w:rsidRPr="00726ACF" w:rsidRDefault="00C66057" w:rsidP="00C6605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66057" w:rsidRPr="00726ACF" w:rsidRDefault="00C66057" w:rsidP="00C6605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19.</w:t>
      </w:r>
      <w:r w:rsidR="00AD0397" w:rsidRPr="00726ACF">
        <w:rPr>
          <w:rFonts w:ascii="Times New Roman" w:hAnsi="Times New Roman" w:cs="Times New Roman"/>
          <w:sz w:val="24"/>
          <w:szCs w:val="24"/>
        </w:rPr>
        <w:t xml:space="preserve"> Относительная влажность воздуха в комнате 44%, а температура воздуха 20</w:t>
      </w:r>
      <w:r w:rsidR="00AD0397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AD0397" w:rsidRPr="00726ACF">
        <w:rPr>
          <w:rFonts w:ascii="Times New Roman" w:hAnsi="Times New Roman" w:cs="Times New Roman"/>
          <w:sz w:val="24"/>
          <w:szCs w:val="24"/>
        </w:rPr>
        <w:t>С. Какую температуру показывает влажный термометр психрометра?</w:t>
      </w:r>
    </w:p>
    <w:p w:rsidR="00C66057" w:rsidRPr="00726ACF" w:rsidRDefault="00C66057" w:rsidP="00C66057">
      <w:pPr>
        <w:spacing w:after="0"/>
        <w:jc w:val="both"/>
        <w:rPr>
          <w:rStyle w:val="15"/>
          <w:rFonts w:ascii="Times New Roman" w:hAnsi="Times New Roman"/>
          <w:sz w:val="24"/>
          <w:szCs w:val="24"/>
        </w:rPr>
      </w:pPr>
      <w:r w:rsidRPr="00726ACF">
        <w:rPr>
          <w:rStyle w:val="15"/>
          <w:rFonts w:ascii="Times New Roman" w:hAnsi="Times New Roman"/>
          <w:b/>
          <w:bCs/>
          <w:sz w:val="24"/>
          <w:szCs w:val="24"/>
        </w:rPr>
        <w:t xml:space="preserve">20. </w:t>
      </w:r>
      <w:r w:rsidR="00AD0397" w:rsidRPr="00726ACF">
        <w:rPr>
          <w:rFonts w:ascii="Times New Roman" w:hAnsi="Times New Roman" w:cs="Times New Roman"/>
          <w:sz w:val="24"/>
          <w:szCs w:val="24"/>
        </w:rPr>
        <w:t>Над поверхностью моря при температуре 25</w:t>
      </w:r>
      <w:r w:rsidR="00AD0397" w:rsidRPr="00726ACF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AD0397" w:rsidRPr="00726ACF">
        <w:rPr>
          <w:rFonts w:ascii="Times New Roman" w:hAnsi="Times New Roman" w:cs="Times New Roman"/>
          <w:sz w:val="24"/>
          <w:szCs w:val="24"/>
        </w:rPr>
        <w:t>С относительная влажность воздуха оказалась равной 95%. Какова при этом будет точка росы?</w:t>
      </w:r>
    </w:p>
    <w:p w:rsidR="00C66057" w:rsidRPr="00726ACF" w:rsidRDefault="00C66057" w:rsidP="00C66057">
      <w:pPr>
        <w:spacing w:after="0"/>
        <w:jc w:val="both"/>
        <w:rPr>
          <w:rStyle w:val="15"/>
          <w:rFonts w:ascii="Times New Roman" w:hAnsi="Times New Roman"/>
          <w:sz w:val="24"/>
          <w:szCs w:val="24"/>
        </w:rPr>
      </w:pPr>
    </w:p>
    <w:p w:rsidR="00C66057" w:rsidRPr="00726ACF" w:rsidRDefault="00C66057" w:rsidP="00C66057">
      <w:pPr>
        <w:spacing w:after="0"/>
        <w:jc w:val="both"/>
        <w:rPr>
          <w:rStyle w:val="15"/>
          <w:rFonts w:ascii="Times New Roman" w:hAnsi="Times New Roman"/>
          <w:sz w:val="24"/>
          <w:szCs w:val="24"/>
        </w:rPr>
      </w:pPr>
    </w:p>
    <w:p w:rsidR="00C66057" w:rsidRPr="00726ACF" w:rsidRDefault="00C66057" w:rsidP="00C66057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26ACF">
        <w:rPr>
          <w:rFonts w:ascii="Times New Roman" w:hAnsi="Times New Roman" w:cs="Times New Roman"/>
          <w:b/>
          <w:bCs/>
          <w:sz w:val="24"/>
          <w:szCs w:val="24"/>
        </w:rPr>
        <w:t>ОТВЕТЫ</w:t>
      </w:r>
    </w:p>
    <w:tbl>
      <w:tblPr>
        <w:tblStyle w:val="ab"/>
        <w:tblW w:w="9924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48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425"/>
        <w:gridCol w:w="347"/>
        <w:gridCol w:w="709"/>
        <w:gridCol w:w="695"/>
      </w:tblGrid>
      <w:tr w:rsidR="00C66057" w:rsidRPr="00726ACF" w:rsidTr="00E61333">
        <w:tc>
          <w:tcPr>
            <w:tcW w:w="9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 xml:space="preserve">Номер задания 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2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3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4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5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6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7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8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9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10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11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12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13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14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15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16</w:t>
            </w:r>
          </w:p>
        </w:tc>
        <w:tc>
          <w:tcPr>
            <w:tcW w:w="4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17</w:t>
            </w:r>
          </w:p>
        </w:tc>
        <w:tc>
          <w:tcPr>
            <w:tcW w:w="34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19</w:t>
            </w:r>
          </w:p>
        </w:tc>
        <w:tc>
          <w:tcPr>
            <w:tcW w:w="6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20</w:t>
            </w:r>
          </w:p>
        </w:tc>
      </w:tr>
      <w:tr w:rsidR="00C66057" w:rsidRPr="00726ACF" w:rsidTr="00E61333">
        <w:tc>
          <w:tcPr>
            <w:tcW w:w="94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Ответ</w:t>
            </w: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А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Б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Б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Б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Б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А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В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Г</w:t>
            </w:r>
          </w:p>
        </w:tc>
        <w:tc>
          <w:tcPr>
            <w:tcW w:w="4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В</w:t>
            </w:r>
          </w:p>
        </w:tc>
        <w:tc>
          <w:tcPr>
            <w:tcW w:w="347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В</w:t>
            </w:r>
          </w:p>
        </w:tc>
        <w:tc>
          <w:tcPr>
            <w:tcW w:w="709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66057" w:rsidRPr="00726ACF" w:rsidRDefault="00C66057" w:rsidP="00EA260C">
            <w:pPr>
              <w:spacing w:after="0"/>
              <w:jc w:val="both"/>
              <w:rPr>
                <w:sz w:val="24"/>
                <w:szCs w:val="24"/>
              </w:rPr>
            </w:pPr>
          </w:p>
          <w:p w:rsidR="00C66057" w:rsidRPr="00726ACF" w:rsidRDefault="00AD0397" w:rsidP="00EA260C">
            <w:pPr>
              <w:spacing w:after="0"/>
              <w:jc w:val="both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>13</w:t>
            </w:r>
            <w:r w:rsidR="00E61333" w:rsidRPr="00726ACF">
              <w:rPr>
                <w:sz w:val="24"/>
                <w:szCs w:val="24"/>
              </w:rPr>
              <w:t xml:space="preserve"> </w:t>
            </w:r>
            <w:r w:rsidR="00E61333" w:rsidRPr="00726ACF">
              <w:rPr>
                <w:sz w:val="24"/>
                <w:szCs w:val="24"/>
                <w:vertAlign w:val="superscript"/>
              </w:rPr>
              <w:t>о</w:t>
            </w:r>
            <w:r w:rsidR="00E61333" w:rsidRPr="00726ACF">
              <w:rPr>
                <w:sz w:val="24"/>
                <w:szCs w:val="24"/>
              </w:rPr>
              <w:t xml:space="preserve">С </w:t>
            </w:r>
          </w:p>
        </w:tc>
        <w:tc>
          <w:tcPr>
            <w:tcW w:w="69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E61333" w:rsidRPr="00726ACF" w:rsidRDefault="00E61333" w:rsidP="00EA260C">
            <w:pPr>
              <w:spacing w:after="0"/>
              <w:rPr>
                <w:sz w:val="24"/>
                <w:szCs w:val="24"/>
              </w:rPr>
            </w:pPr>
          </w:p>
          <w:p w:rsidR="00C66057" w:rsidRPr="00726ACF" w:rsidRDefault="00E61333" w:rsidP="00EA260C">
            <w:pPr>
              <w:spacing w:after="0"/>
              <w:rPr>
                <w:sz w:val="24"/>
                <w:szCs w:val="24"/>
              </w:rPr>
            </w:pPr>
            <w:r w:rsidRPr="00726ACF">
              <w:rPr>
                <w:sz w:val="24"/>
                <w:szCs w:val="24"/>
              </w:rPr>
              <w:t xml:space="preserve">24 </w:t>
            </w:r>
            <w:r w:rsidRPr="00726ACF">
              <w:rPr>
                <w:sz w:val="24"/>
                <w:szCs w:val="24"/>
                <w:vertAlign w:val="superscript"/>
              </w:rPr>
              <w:t>о</w:t>
            </w:r>
            <w:r w:rsidRPr="00726ACF">
              <w:rPr>
                <w:sz w:val="24"/>
                <w:szCs w:val="24"/>
              </w:rPr>
              <w:t>С</w:t>
            </w:r>
          </w:p>
        </w:tc>
      </w:tr>
      <w:bookmarkEnd w:id="1"/>
    </w:tbl>
    <w:p w:rsidR="00C66057" w:rsidRPr="00726ACF" w:rsidRDefault="00C66057" w:rsidP="00AF3A51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sectPr w:rsidR="00C66057" w:rsidRPr="00726ACF" w:rsidSect="00322DEC">
      <w:footerReference w:type="default" r:id="rId58"/>
      <w:pgSz w:w="11906" w:h="16838"/>
      <w:pgMar w:top="1134" w:right="707" w:bottom="709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22CD" w:rsidRDefault="00EB22CD">
      <w:pPr>
        <w:spacing w:line="240" w:lineRule="auto"/>
      </w:pPr>
      <w:r>
        <w:separator/>
      </w:r>
    </w:p>
  </w:endnote>
  <w:endnote w:type="continuationSeparator" w:id="1">
    <w:p w:rsidR="00EB22CD" w:rsidRDefault="00EB22CD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fficinaSansBookC">
    <w:altName w:val="Calibri"/>
    <w:panose1 w:val="00000000000000000000"/>
    <w:charset w:val="CC"/>
    <w:family w:val="modern"/>
    <w:notTrueType/>
    <w:pitch w:val="variable"/>
    <w:sig w:usb0="800002AF" w:usb1="1000004A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53451572"/>
      <w:docPartObj>
        <w:docPartGallery w:val="Page Numbers (Bottom of Page)"/>
        <w:docPartUnique/>
      </w:docPartObj>
    </w:sdtPr>
    <w:sdtContent>
      <w:p w:rsidR="00B92C4B" w:rsidRDefault="0070317C">
        <w:pPr>
          <w:pStyle w:val="af"/>
          <w:jc w:val="right"/>
        </w:pPr>
        <w:fldSimple w:instr="PAGE   \* MERGEFORMAT">
          <w:r w:rsidR="00101846">
            <w:rPr>
              <w:noProof/>
            </w:rPr>
            <w:t>2</w:t>
          </w:r>
        </w:fldSimple>
      </w:p>
    </w:sdtContent>
  </w:sdt>
  <w:p w:rsidR="00B92C4B" w:rsidRDefault="00B92C4B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22CD" w:rsidRDefault="00EB22CD">
      <w:pPr>
        <w:spacing w:after="0"/>
      </w:pPr>
      <w:r>
        <w:separator/>
      </w:r>
    </w:p>
  </w:footnote>
  <w:footnote w:type="continuationSeparator" w:id="1">
    <w:p w:rsidR="00EB22CD" w:rsidRDefault="00EB22CD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7202"/>
    <w:multiLevelType w:val="multilevel"/>
    <w:tmpl w:val="000F7202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">
    <w:nsid w:val="01831DAA"/>
    <w:multiLevelType w:val="multilevel"/>
    <w:tmpl w:val="0B44A9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B936D4"/>
    <w:multiLevelType w:val="multilevel"/>
    <w:tmpl w:val="01B936D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">
    <w:nsid w:val="021F0E46"/>
    <w:multiLevelType w:val="multilevel"/>
    <w:tmpl w:val="021F0E4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">
    <w:nsid w:val="05D01C26"/>
    <w:multiLevelType w:val="multilevel"/>
    <w:tmpl w:val="05D01C2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">
    <w:nsid w:val="0668042B"/>
    <w:multiLevelType w:val="multilevel"/>
    <w:tmpl w:val="0668042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">
    <w:nsid w:val="06A87F99"/>
    <w:multiLevelType w:val="multilevel"/>
    <w:tmpl w:val="06A87F9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">
    <w:nsid w:val="06C4434F"/>
    <w:multiLevelType w:val="multilevel"/>
    <w:tmpl w:val="06C4434F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">
    <w:nsid w:val="06C7435D"/>
    <w:multiLevelType w:val="multilevel"/>
    <w:tmpl w:val="06C7435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">
    <w:nsid w:val="07737D95"/>
    <w:multiLevelType w:val="multilevel"/>
    <w:tmpl w:val="07737D9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0">
    <w:nsid w:val="0AC31159"/>
    <w:multiLevelType w:val="multilevel"/>
    <w:tmpl w:val="BE1A6B94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1">
    <w:nsid w:val="0AF92116"/>
    <w:multiLevelType w:val="multilevel"/>
    <w:tmpl w:val="0AF9211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2">
    <w:nsid w:val="0C513A0A"/>
    <w:multiLevelType w:val="multilevel"/>
    <w:tmpl w:val="0C513A0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3">
    <w:nsid w:val="0FA73758"/>
    <w:multiLevelType w:val="multilevel"/>
    <w:tmpl w:val="0FA7375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4">
    <w:nsid w:val="13F55B68"/>
    <w:multiLevelType w:val="multilevel"/>
    <w:tmpl w:val="13F55B6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5">
    <w:nsid w:val="145E133D"/>
    <w:multiLevelType w:val="hybridMultilevel"/>
    <w:tmpl w:val="A0289D86"/>
    <w:lvl w:ilvl="0" w:tplc="A0E62B00">
      <w:numFmt w:val="bullet"/>
      <w:lvlText w:val="-"/>
      <w:lvlJc w:val="left"/>
      <w:pPr>
        <w:ind w:left="28" w:hanging="154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E57449F6">
      <w:numFmt w:val="bullet"/>
      <w:lvlText w:val="•"/>
      <w:lvlJc w:val="left"/>
      <w:pPr>
        <w:ind w:left="601" w:hanging="154"/>
      </w:pPr>
      <w:rPr>
        <w:rFonts w:hint="default"/>
        <w:lang w:val="en-US" w:eastAsia="en-US" w:bidi="ar-SA"/>
      </w:rPr>
    </w:lvl>
    <w:lvl w:ilvl="2" w:tplc="E2080FB6">
      <w:numFmt w:val="bullet"/>
      <w:lvlText w:val="•"/>
      <w:lvlJc w:val="left"/>
      <w:pPr>
        <w:ind w:left="1182" w:hanging="154"/>
      </w:pPr>
      <w:rPr>
        <w:rFonts w:hint="default"/>
        <w:lang w:val="en-US" w:eastAsia="en-US" w:bidi="ar-SA"/>
      </w:rPr>
    </w:lvl>
    <w:lvl w:ilvl="3" w:tplc="3A123E12">
      <w:numFmt w:val="bullet"/>
      <w:lvlText w:val="•"/>
      <w:lvlJc w:val="left"/>
      <w:pPr>
        <w:ind w:left="1763" w:hanging="154"/>
      </w:pPr>
      <w:rPr>
        <w:rFonts w:hint="default"/>
        <w:lang w:val="en-US" w:eastAsia="en-US" w:bidi="ar-SA"/>
      </w:rPr>
    </w:lvl>
    <w:lvl w:ilvl="4" w:tplc="88546236">
      <w:numFmt w:val="bullet"/>
      <w:lvlText w:val="•"/>
      <w:lvlJc w:val="left"/>
      <w:pPr>
        <w:ind w:left="2344" w:hanging="154"/>
      </w:pPr>
      <w:rPr>
        <w:rFonts w:hint="default"/>
        <w:lang w:val="en-US" w:eastAsia="en-US" w:bidi="ar-SA"/>
      </w:rPr>
    </w:lvl>
    <w:lvl w:ilvl="5" w:tplc="48BA827A">
      <w:numFmt w:val="bullet"/>
      <w:lvlText w:val="•"/>
      <w:lvlJc w:val="left"/>
      <w:pPr>
        <w:ind w:left="2925" w:hanging="154"/>
      </w:pPr>
      <w:rPr>
        <w:rFonts w:hint="default"/>
        <w:lang w:val="en-US" w:eastAsia="en-US" w:bidi="ar-SA"/>
      </w:rPr>
    </w:lvl>
    <w:lvl w:ilvl="6" w:tplc="FC04C526">
      <w:numFmt w:val="bullet"/>
      <w:lvlText w:val="•"/>
      <w:lvlJc w:val="left"/>
      <w:pPr>
        <w:ind w:left="3506" w:hanging="154"/>
      </w:pPr>
      <w:rPr>
        <w:rFonts w:hint="default"/>
        <w:lang w:val="en-US" w:eastAsia="en-US" w:bidi="ar-SA"/>
      </w:rPr>
    </w:lvl>
    <w:lvl w:ilvl="7" w:tplc="D31EA17C">
      <w:numFmt w:val="bullet"/>
      <w:lvlText w:val="•"/>
      <w:lvlJc w:val="left"/>
      <w:pPr>
        <w:ind w:left="4087" w:hanging="154"/>
      </w:pPr>
      <w:rPr>
        <w:rFonts w:hint="default"/>
        <w:lang w:val="en-US" w:eastAsia="en-US" w:bidi="ar-SA"/>
      </w:rPr>
    </w:lvl>
    <w:lvl w:ilvl="8" w:tplc="9376C234">
      <w:numFmt w:val="bullet"/>
      <w:lvlText w:val="•"/>
      <w:lvlJc w:val="left"/>
      <w:pPr>
        <w:ind w:left="4668" w:hanging="154"/>
      </w:pPr>
      <w:rPr>
        <w:rFonts w:hint="default"/>
        <w:lang w:val="en-US" w:eastAsia="en-US" w:bidi="ar-SA"/>
      </w:rPr>
    </w:lvl>
  </w:abstractNum>
  <w:abstractNum w:abstractNumId="16">
    <w:nsid w:val="16F86D25"/>
    <w:multiLevelType w:val="multilevel"/>
    <w:tmpl w:val="16F86D2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7">
    <w:nsid w:val="17ED1BED"/>
    <w:multiLevelType w:val="hybridMultilevel"/>
    <w:tmpl w:val="26BA00FA"/>
    <w:lvl w:ilvl="0" w:tplc="DE7E1732">
      <w:numFmt w:val="bullet"/>
      <w:lvlText w:val="-"/>
      <w:lvlJc w:val="left"/>
      <w:pPr>
        <w:ind w:left="28" w:hanging="142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1BCA7FEE">
      <w:numFmt w:val="bullet"/>
      <w:lvlText w:val="•"/>
      <w:lvlJc w:val="left"/>
      <w:pPr>
        <w:ind w:left="601" w:hanging="142"/>
      </w:pPr>
      <w:rPr>
        <w:rFonts w:hint="default"/>
        <w:lang w:val="en-US" w:eastAsia="en-US" w:bidi="ar-SA"/>
      </w:rPr>
    </w:lvl>
    <w:lvl w:ilvl="2" w:tplc="5B043D6A">
      <w:numFmt w:val="bullet"/>
      <w:lvlText w:val="•"/>
      <w:lvlJc w:val="left"/>
      <w:pPr>
        <w:ind w:left="1182" w:hanging="142"/>
      </w:pPr>
      <w:rPr>
        <w:rFonts w:hint="default"/>
        <w:lang w:val="en-US" w:eastAsia="en-US" w:bidi="ar-SA"/>
      </w:rPr>
    </w:lvl>
    <w:lvl w:ilvl="3" w:tplc="89840320">
      <w:numFmt w:val="bullet"/>
      <w:lvlText w:val="•"/>
      <w:lvlJc w:val="left"/>
      <w:pPr>
        <w:ind w:left="1763" w:hanging="142"/>
      </w:pPr>
      <w:rPr>
        <w:rFonts w:hint="default"/>
        <w:lang w:val="en-US" w:eastAsia="en-US" w:bidi="ar-SA"/>
      </w:rPr>
    </w:lvl>
    <w:lvl w:ilvl="4" w:tplc="2138A3A8">
      <w:numFmt w:val="bullet"/>
      <w:lvlText w:val="•"/>
      <w:lvlJc w:val="left"/>
      <w:pPr>
        <w:ind w:left="2344" w:hanging="142"/>
      </w:pPr>
      <w:rPr>
        <w:rFonts w:hint="default"/>
        <w:lang w:val="en-US" w:eastAsia="en-US" w:bidi="ar-SA"/>
      </w:rPr>
    </w:lvl>
    <w:lvl w:ilvl="5" w:tplc="E1900976">
      <w:numFmt w:val="bullet"/>
      <w:lvlText w:val="•"/>
      <w:lvlJc w:val="left"/>
      <w:pPr>
        <w:ind w:left="2925" w:hanging="142"/>
      </w:pPr>
      <w:rPr>
        <w:rFonts w:hint="default"/>
        <w:lang w:val="en-US" w:eastAsia="en-US" w:bidi="ar-SA"/>
      </w:rPr>
    </w:lvl>
    <w:lvl w:ilvl="6" w:tplc="6192A630">
      <w:numFmt w:val="bullet"/>
      <w:lvlText w:val="•"/>
      <w:lvlJc w:val="left"/>
      <w:pPr>
        <w:ind w:left="3506" w:hanging="142"/>
      </w:pPr>
      <w:rPr>
        <w:rFonts w:hint="default"/>
        <w:lang w:val="en-US" w:eastAsia="en-US" w:bidi="ar-SA"/>
      </w:rPr>
    </w:lvl>
    <w:lvl w:ilvl="7" w:tplc="1DC0D0DA">
      <w:numFmt w:val="bullet"/>
      <w:lvlText w:val="•"/>
      <w:lvlJc w:val="left"/>
      <w:pPr>
        <w:ind w:left="4087" w:hanging="142"/>
      </w:pPr>
      <w:rPr>
        <w:rFonts w:hint="default"/>
        <w:lang w:val="en-US" w:eastAsia="en-US" w:bidi="ar-SA"/>
      </w:rPr>
    </w:lvl>
    <w:lvl w:ilvl="8" w:tplc="C5CEFAA6">
      <w:numFmt w:val="bullet"/>
      <w:lvlText w:val="•"/>
      <w:lvlJc w:val="left"/>
      <w:pPr>
        <w:ind w:left="4668" w:hanging="142"/>
      </w:pPr>
      <w:rPr>
        <w:rFonts w:hint="default"/>
        <w:lang w:val="en-US" w:eastAsia="en-US" w:bidi="ar-SA"/>
      </w:rPr>
    </w:lvl>
  </w:abstractNum>
  <w:abstractNum w:abstractNumId="18">
    <w:nsid w:val="1AC40AE6"/>
    <w:multiLevelType w:val="multilevel"/>
    <w:tmpl w:val="1AC40AE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9">
    <w:nsid w:val="1C063CED"/>
    <w:multiLevelType w:val="multilevel"/>
    <w:tmpl w:val="1C063CE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0">
    <w:nsid w:val="1E2106BB"/>
    <w:multiLevelType w:val="multilevel"/>
    <w:tmpl w:val="1E2106B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1">
    <w:nsid w:val="1EA30B9D"/>
    <w:multiLevelType w:val="multilevel"/>
    <w:tmpl w:val="1EA30B9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2">
    <w:nsid w:val="2200002B"/>
    <w:multiLevelType w:val="multilevel"/>
    <w:tmpl w:val="2200002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3">
    <w:nsid w:val="232B66B5"/>
    <w:multiLevelType w:val="multilevel"/>
    <w:tmpl w:val="B1603B20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4">
    <w:nsid w:val="237D2629"/>
    <w:multiLevelType w:val="hybridMultilevel"/>
    <w:tmpl w:val="49AA8A60"/>
    <w:lvl w:ilvl="0" w:tplc="F140C588">
      <w:numFmt w:val="bullet"/>
      <w:lvlText w:val="-"/>
      <w:lvlJc w:val="left"/>
      <w:pPr>
        <w:ind w:left="28" w:hanging="140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7BEA5A62">
      <w:numFmt w:val="bullet"/>
      <w:lvlText w:val="•"/>
      <w:lvlJc w:val="left"/>
      <w:pPr>
        <w:ind w:left="601" w:hanging="140"/>
      </w:pPr>
      <w:rPr>
        <w:rFonts w:hint="default"/>
        <w:lang w:val="en-US" w:eastAsia="en-US" w:bidi="ar-SA"/>
      </w:rPr>
    </w:lvl>
    <w:lvl w:ilvl="2" w:tplc="C81EA99E">
      <w:numFmt w:val="bullet"/>
      <w:lvlText w:val="•"/>
      <w:lvlJc w:val="left"/>
      <w:pPr>
        <w:ind w:left="1182" w:hanging="140"/>
      </w:pPr>
      <w:rPr>
        <w:rFonts w:hint="default"/>
        <w:lang w:val="en-US" w:eastAsia="en-US" w:bidi="ar-SA"/>
      </w:rPr>
    </w:lvl>
    <w:lvl w:ilvl="3" w:tplc="C6CACE0A">
      <w:numFmt w:val="bullet"/>
      <w:lvlText w:val="•"/>
      <w:lvlJc w:val="left"/>
      <w:pPr>
        <w:ind w:left="1763" w:hanging="140"/>
      </w:pPr>
      <w:rPr>
        <w:rFonts w:hint="default"/>
        <w:lang w:val="en-US" w:eastAsia="en-US" w:bidi="ar-SA"/>
      </w:rPr>
    </w:lvl>
    <w:lvl w:ilvl="4" w:tplc="E2EAD37C">
      <w:numFmt w:val="bullet"/>
      <w:lvlText w:val="•"/>
      <w:lvlJc w:val="left"/>
      <w:pPr>
        <w:ind w:left="2344" w:hanging="140"/>
      </w:pPr>
      <w:rPr>
        <w:rFonts w:hint="default"/>
        <w:lang w:val="en-US" w:eastAsia="en-US" w:bidi="ar-SA"/>
      </w:rPr>
    </w:lvl>
    <w:lvl w:ilvl="5" w:tplc="B7D0442C">
      <w:numFmt w:val="bullet"/>
      <w:lvlText w:val="•"/>
      <w:lvlJc w:val="left"/>
      <w:pPr>
        <w:ind w:left="2925" w:hanging="140"/>
      </w:pPr>
      <w:rPr>
        <w:rFonts w:hint="default"/>
        <w:lang w:val="en-US" w:eastAsia="en-US" w:bidi="ar-SA"/>
      </w:rPr>
    </w:lvl>
    <w:lvl w:ilvl="6" w:tplc="AEE40B62">
      <w:numFmt w:val="bullet"/>
      <w:lvlText w:val="•"/>
      <w:lvlJc w:val="left"/>
      <w:pPr>
        <w:ind w:left="3506" w:hanging="140"/>
      </w:pPr>
      <w:rPr>
        <w:rFonts w:hint="default"/>
        <w:lang w:val="en-US" w:eastAsia="en-US" w:bidi="ar-SA"/>
      </w:rPr>
    </w:lvl>
    <w:lvl w:ilvl="7" w:tplc="F0FA2B98">
      <w:numFmt w:val="bullet"/>
      <w:lvlText w:val="•"/>
      <w:lvlJc w:val="left"/>
      <w:pPr>
        <w:ind w:left="4087" w:hanging="140"/>
      </w:pPr>
      <w:rPr>
        <w:rFonts w:hint="default"/>
        <w:lang w:val="en-US" w:eastAsia="en-US" w:bidi="ar-SA"/>
      </w:rPr>
    </w:lvl>
    <w:lvl w:ilvl="8" w:tplc="DA06C74C">
      <w:numFmt w:val="bullet"/>
      <w:lvlText w:val="•"/>
      <w:lvlJc w:val="left"/>
      <w:pPr>
        <w:ind w:left="4668" w:hanging="140"/>
      </w:pPr>
      <w:rPr>
        <w:rFonts w:hint="default"/>
        <w:lang w:val="en-US" w:eastAsia="en-US" w:bidi="ar-SA"/>
      </w:rPr>
    </w:lvl>
  </w:abstractNum>
  <w:abstractNum w:abstractNumId="25">
    <w:nsid w:val="25E4435D"/>
    <w:multiLevelType w:val="multilevel"/>
    <w:tmpl w:val="25E4435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6">
    <w:nsid w:val="278A0931"/>
    <w:multiLevelType w:val="multilevel"/>
    <w:tmpl w:val="278A0931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7">
    <w:nsid w:val="2BEF1CA6"/>
    <w:multiLevelType w:val="multilevel"/>
    <w:tmpl w:val="2BEF1CA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8">
    <w:nsid w:val="2CF6063C"/>
    <w:multiLevelType w:val="multilevel"/>
    <w:tmpl w:val="2CF6063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9">
    <w:nsid w:val="2ED0141D"/>
    <w:multiLevelType w:val="multilevel"/>
    <w:tmpl w:val="2ED0141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0">
    <w:nsid w:val="30277E20"/>
    <w:multiLevelType w:val="multilevel"/>
    <w:tmpl w:val="30277E2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1">
    <w:nsid w:val="310412C7"/>
    <w:multiLevelType w:val="multilevel"/>
    <w:tmpl w:val="310412C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2">
    <w:nsid w:val="31C51696"/>
    <w:multiLevelType w:val="multilevel"/>
    <w:tmpl w:val="31C5169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1F718B4"/>
    <w:multiLevelType w:val="multilevel"/>
    <w:tmpl w:val="31F718B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4">
    <w:nsid w:val="322F629D"/>
    <w:multiLevelType w:val="hybridMultilevel"/>
    <w:tmpl w:val="D16E22F0"/>
    <w:lvl w:ilvl="0" w:tplc="D5E65EB6">
      <w:numFmt w:val="bullet"/>
      <w:lvlText w:val="-"/>
      <w:lvlJc w:val="left"/>
      <w:pPr>
        <w:ind w:left="28" w:hanging="137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C66E01D6">
      <w:numFmt w:val="bullet"/>
      <w:lvlText w:val="•"/>
      <w:lvlJc w:val="left"/>
      <w:pPr>
        <w:ind w:left="601" w:hanging="137"/>
      </w:pPr>
      <w:rPr>
        <w:rFonts w:hint="default"/>
        <w:lang w:val="en-US" w:eastAsia="en-US" w:bidi="ar-SA"/>
      </w:rPr>
    </w:lvl>
    <w:lvl w:ilvl="2" w:tplc="D8A01AA8">
      <w:numFmt w:val="bullet"/>
      <w:lvlText w:val="•"/>
      <w:lvlJc w:val="left"/>
      <w:pPr>
        <w:ind w:left="1182" w:hanging="137"/>
      </w:pPr>
      <w:rPr>
        <w:rFonts w:hint="default"/>
        <w:lang w:val="en-US" w:eastAsia="en-US" w:bidi="ar-SA"/>
      </w:rPr>
    </w:lvl>
    <w:lvl w:ilvl="3" w:tplc="E000005A">
      <w:numFmt w:val="bullet"/>
      <w:lvlText w:val="•"/>
      <w:lvlJc w:val="left"/>
      <w:pPr>
        <w:ind w:left="1763" w:hanging="137"/>
      </w:pPr>
      <w:rPr>
        <w:rFonts w:hint="default"/>
        <w:lang w:val="en-US" w:eastAsia="en-US" w:bidi="ar-SA"/>
      </w:rPr>
    </w:lvl>
    <w:lvl w:ilvl="4" w:tplc="F5020736">
      <w:numFmt w:val="bullet"/>
      <w:lvlText w:val="•"/>
      <w:lvlJc w:val="left"/>
      <w:pPr>
        <w:ind w:left="2344" w:hanging="137"/>
      </w:pPr>
      <w:rPr>
        <w:rFonts w:hint="default"/>
        <w:lang w:val="en-US" w:eastAsia="en-US" w:bidi="ar-SA"/>
      </w:rPr>
    </w:lvl>
    <w:lvl w:ilvl="5" w:tplc="19B232C4">
      <w:numFmt w:val="bullet"/>
      <w:lvlText w:val="•"/>
      <w:lvlJc w:val="left"/>
      <w:pPr>
        <w:ind w:left="2925" w:hanging="137"/>
      </w:pPr>
      <w:rPr>
        <w:rFonts w:hint="default"/>
        <w:lang w:val="en-US" w:eastAsia="en-US" w:bidi="ar-SA"/>
      </w:rPr>
    </w:lvl>
    <w:lvl w:ilvl="6" w:tplc="06D8F558">
      <w:numFmt w:val="bullet"/>
      <w:lvlText w:val="•"/>
      <w:lvlJc w:val="left"/>
      <w:pPr>
        <w:ind w:left="3506" w:hanging="137"/>
      </w:pPr>
      <w:rPr>
        <w:rFonts w:hint="default"/>
        <w:lang w:val="en-US" w:eastAsia="en-US" w:bidi="ar-SA"/>
      </w:rPr>
    </w:lvl>
    <w:lvl w:ilvl="7" w:tplc="B63455C6">
      <w:numFmt w:val="bullet"/>
      <w:lvlText w:val="•"/>
      <w:lvlJc w:val="left"/>
      <w:pPr>
        <w:ind w:left="4087" w:hanging="137"/>
      </w:pPr>
      <w:rPr>
        <w:rFonts w:hint="default"/>
        <w:lang w:val="en-US" w:eastAsia="en-US" w:bidi="ar-SA"/>
      </w:rPr>
    </w:lvl>
    <w:lvl w:ilvl="8" w:tplc="119ABD54">
      <w:numFmt w:val="bullet"/>
      <w:lvlText w:val="•"/>
      <w:lvlJc w:val="left"/>
      <w:pPr>
        <w:ind w:left="4668" w:hanging="137"/>
      </w:pPr>
      <w:rPr>
        <w:rFonts w:hint="default"/>
        <w:lang w:val="en-US" w:eastAsia="en-US" w:bidi="ar-SA"/>
      </w:rPr>
    </w:lvl>
  </w:abstractNum>
  <w:abstractNum w:abstractNumId="35">
    <w:nsid w:val="341A106A"/>
    <w:multiLevelType w:val="multilevel"/>
    <w:tmpl w:val="341A106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6">
    <w:nsid w:val="360A6304"/>
    <w:multiLevelType w:val="multilevel"/>
    <w:tmpl w:val="360A630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7">
    <w:nsid w:val="37851F19"/>
    <w:multiLevelType w:val="multilevel"/>
    <w:tmpl w:val="37851F1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8">
    <w:nsid w:val="3AA86EB7"/>
    <w:multiLevelType w:val="multilevel"/>
    <w:tmpl w:val="3AA86EB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9">
    <w:nsid w:val="3B090226"/>
    <w:multiLevelType w:val="multilevel"/>
    <w:tmpl w:val="3B09022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0">
    <w:nsid w:val="3CFF4BE8"/>
    <w:multiLevelType w:val="multilevel"/>
    <w:tmpl w:val="3CFF4BE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1">
    <w:nsid w:val="3E1B56E2"/>
    <w:multiLevelType w:val="multilevel"/>
    <w:tmpl w:val="3E1B56E2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2">
    <w:nsid w:val="3E7A1C6C"/>
    <w:multiLevelType w:val="multilevel"/>
    <w:tmpl w:val="3E7A1C6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3">
    <w:nsid w:val="40623978"/>
    <w:multiLevelType w:val="multilevel"/>
    <w:tmpl w:val="4062397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4">
    <w:nsid w:val="428B153B"/>
    <w:multiLevelType w:val="multilevel"/>
    <w:tmpl w:val="428B153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5">
    <w:nsid w:val="431E272C"/>
    <w:multiLevelType w:val="multilevel"/>
    <w:tmpl w:val="431E272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6">
    <w:nsid w:val="44C919C3"/>
    <w:multiLevelType w:val="multilevel"/>
    <w:tmpl w:val="44C919C3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7">
    <w:nsid w:val="45576171"/>
    <w:multiLevelType w:val="multilevel"/>
    <w:tmpl w:val="45576171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8">
    <w:nsid w:val="47A12317"/>
    <w:multiLevelType w:val="multilevel"/>
    <w:tmpl w:val="47A1231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9">
    <w:nsid w:val="488721AC"/>
    <w:multiLevelType w:val="multilevel"/>
    <w:tmpl w:val="488721A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0">
    <w:nsid w:val="49615B1E"/>
    <w:multiLevelType w:val="multilevel"/>
    <w:tmpl w:val="204C751E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1">
    <w:nsid w:val="4B1F3170"/>
    <w:multiLevelType w:val="multilevel"/>
    <w:tmpl w:val="4B1F317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4B2D3249"/>
    <w:multiLevelType w:val="multilevel"/>
    <w:tmpl w:val="4B2D324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3">
    <w:nsid w:val="4D487D38"/>
    <w:multiLevelType w:val="multilevel"/>
    <w:tmpl w:val="4D487D3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4">
    <w:nsid w:val="4E6123A7"/>
    <w:multiLevelType w:val="multilevel"/>
    <w:tmpl w:val="2AA68638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5">
    <w:nsid w:val="504E7B49"/>
    <w:multiLevelType w:val="multilevel"/>
    <w:tmpl w:val="504E7B4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6">
    <w:nsid w:val="50505EA8"/>
    <w:multiLevelType w:val="hybridMultilevel"/>
    <w:tmpl w:val="553EC69E"/>
    <w:lvl w:ilvl="0" w:tplc="1D7EB120">
      <w:numFmt w:val="bullet"/>
      <w:lvlText w:val="-"/>
      <w:lvlJc w:val="left"/>
      <w:pPr>
        <w:ind w:left="28" w:hanging="144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B7803A8E">
      <w:numFmt w:val="bullet"/>
      <w:lvlText w:val="•"/>
      <w:lvlJc w:val="left"/>
      <w:pPr>
        <w:ind w:left="601" w:hanging="144"/>
      </w:pPr>
      <w:rPr>
        <w:rFonts w:hint="default"/>
        <w:lang w:val="en-US" w:eastAsia="en-US" w:bidi="ar-SA"/>
      </w:rPr>
    </w:lvl>
    <w:lvl w:ilvl="2" w:tplc="D252094A">
      <w:numFmt w:val="bullet"/>
      <w:lvlText w:val="•"/>
      <w:lvlJc w:val="left"/>
      <w:pPr>
        <w:ind w:left="1182" w:hanging="144"/>
      </w:pPr>
      <w:rPr>
        <w:rFonts w:hint="default"/>
        <w:lang w:val="en-US" w:eastAsia="en-US" w:bidi="ar-SA"/>
      </w:rPr>
    </w:lvl>
    <w:lvl w:ilvl="3" w:tplc="BBFC6C4A">
      <w:numFmt w:val="bullet"/>
      <w:lvlText w:val="•"/>
      <w:lvlJc w:val="left"/>
      <w:pPr>
        <w:ind w:left="1763" w:hanging="144"/>
      </w:pPr>
      <w:rPr>
        <w:rFonts w:hint="default"/>
        <w:lang w:val="en-US" w:eastAsia="en-US" w:bidi="ar-SA"/>
      </w:rPr>
    </w:lvl>
    <w:lvl w:ilvl="4" w:tplc="C8529496">
      <w:numFmt w:val="bullet"/>
      <w:lvlText w:val="•"/>
      <w:lvlJc w:val="left"/>
      <w:pPr>
        <w:ind w:left="2344" w:hanging="144"/>
      </w:pPr>
      <w:rPr>
        <w:rFonts w:hint="default"/>
        <w:lang w:val="en-US" w:eastAsia="en-US" w:bidi="ar-SA"/>
      </w:rPr>
    </w:lvl>
    <w:lvl w:ilvl="5" w:tplc="DFE284A2">
      <w:numFmt w:val="bullet"/>
      <w:lvlText w:val="•"/>
      <w:lvlJc w:val="left"/>
      <w:pPr>
        <w:ind w:left="2925" w:hanging="144"/>
      </w:pPr>
      <w:rPr>
        <w:rFonts w:hint="default"/>
        <w:lang w:val="en-US" w:eastAsia="en-US" w:bidi="ar-SA"/>
      </w:rPr>
    </w:lvl>
    <w:lvl w:ilvl="6" w:tplc="A54E311E">
      <w:numFmt w:val="bullet"/>
      <w:lvlText w:val="•"/>
      <w:lvlJc w:val="left"/>
      <w:pPr>
        <w:ind w:left="3506" w:hanging="144"/>
      </w:pPr>
      <w:rPr>
        <w:rFonts w:hint="default"/>
        <w:lang w:val="en-US" w:eastAsia="en-US" w:bidi="ar-SA"/>
      </w:rPr>
    </w:lvl>
    <w:lvl w:ilvl="7" w:tplc="CAF0E742">
      <w:numFmt w:val="bullet"/>
      <w:lvlText w:val="•"/>
      <w:lvlJc w:val="left"/>
      <w:pPr>
        <w:ind w:left="4087" w:hanging="144"/>
      </w:pPr>
      <w:rPr>
        <w:rFonts w:hint="default"/>
        <w:lang w:val="en-US" w:eastAsia="en-US" w:bidi="ar-SA"/>
      </w:rPr>
    </w:lvl>
    <w:lvl w:ilvl="8" w:tplc="8AAEE04E">
      <w:numFmt w:val="bullet"/>
      <w:lvlText w:val="•"/>
      <w:lvlJc w:val="left"/>
      <w:pPr>
        <w:ind w:left="4668" w:hanging="144"/>
      </w:pPr>
      <w:rPr>
        <w:rFonts w:hint="default"/>
        <w:lang w:val="en-US" w:eastAsia="en-US" w:bidi="ar-SA"/>
      </w:rPr>
    </w:lvl>
  </w:abstractNum>
  <w:abstractNum w:abstractNumId="57">
    <w:nsid w:val="52070E28"/>
    <w:multiLevelType w:val="multilevel"/>
    <w:tmpl w:val="52070E2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8">
    <w:nsid w:val="52C93B80"/>
    <w:multiLevelType w:val="multilevel"/>
    <w:tmpl w:val="52C93B8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9">
    <w:nsid w:val="531C1356"/>
    <w:multiLevelType w:val="multilevel"/>
    <w:tmpl w:val="531C135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0">
    <w:nsid w:val="548A74BD"/>
    <w:multiLevelType w:val="multilevel"/>
    <w:tmpl w:val="548A74B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1">
    <w:nsid w:val="55ED3718"/>
    <w:multiLevelType w:val="multilevel"/>
    <w:tmpl w:val="52F87E5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2">
    <w:nsid w:val="567351EA"/>
    <w:multiLevelType w:val="multilevel"/>
    <w:tmpl w:val="567351E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3">
    <w:nsid w:val="584B6E92"/>
    <w:multiLevelType w:val="multilevel"/>
    <w:tmpl w:val="584B6E92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4">
    <w:nsid w:val="5870166A"/>
    <w:multiLevelType w:val="multilevel"/>
    <w:tmpl w:val="5870166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5">
    <w:nsid w:val="58A90896"/>
    <w:multiLevelType w:val="multilevel"/>
    <w:tmpl w:val="58A9089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6">
    <w:nsid w:val="5B5C2C9B"/>
    <w:multiLevelType w:val="multilevel"/>
    <w:tmpl w:val="5B5C2C9B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7">
    <w:nsid w:val="5C0D3707"/>
    <w:multiLevelType w:val="multilevel"/>
    <w:tmpl w:val="5C0D370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8">
    <w:nsid w:val="5C311925"/>
    <w:multiLevelType w:val="hybridMultilevel"/>
    <w:tmpl w:val="8820C5B6"/>
    <w:lvl w:ilvl="0" w:tplc="739E05D4">
      <w:numFmt w:val="bullet"/>
      <w:lvlText w:val="-"/>
      <w:lvlJc w:val="left"/>
      <w:pPr>
        <w:ind w:left="28" w:hanging="226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E41A710A">
      <w:numFmt w:val="bullet"/>
      <w:lvlText w:val="•"/>
      <w:lvlJc w:val="left"/>
      <w:pPr>
        <w:ind w:left="601" w:hanging="226"/>
      </w:pPr>
      <w:rPr>
        <w:rFonts w:hint="default"/>
        <w:lang w:val="en-US" w:eastAsia="en-US" w:bidi="ar-SA"/>
      </w:rPr>
    </w:lvl>
    <w:lvl w:ilvl="2" w:tplc="10ECA2DA">
      <w:numFmt w:val="bullet"/>
      <w:lvlText w:val="•"/>
      <w:lvlJc w:val="left"/>
      <w:pPr>
        <w:ind w:left="1182" w:hanging="226"/>
      </w:pPr>
      <w:rPr>
        <w:rFonts w:hint="default"/>
        <w:lang w:val="en-US" w:eastAsia="en-US" w:bidi="ar-SA"/>
      </w:rPr>
    </w:lvl>
    <w:lvl w:ilvl="3" w:tplc="02F6E074">
      <w:numFmt w:val="bullet"/>
      <w:lvlText w:val="•"/>
      <w:lvlJc w:val="left"/>
      <w:pPr>
        <w:ind w:left="1763" w:hanging="226"/>
      </w:pPr>
      <w:rPr>
        <w:rFonts w:hint="default"/>
        <w:lang w:val="en-US" w:eastAsia="en-US" w:bidi="ar-SA"/>
      </w:rPr>
    </w:lvl>
    <w:lvl w:ilvl="4" w:tplc="3BCEC142">
      <w:numFmt w:val="bullet"/>
      <w:lvlText w:val="•"/>
      <w:lvlJc w:val="left"/>
      <w:pPr>
        <w:ind w:left="2344" w:hanging="226"/>
      </w:pPr>
      <w:rPr>
        <w:rFonts w:hint="default"/>
        <w:lang w:val="en-US" w:eastAsia="en-US" w:bidi="ar-SA"/>
      </w:rPr>
    </w:lvl>
    <w:lvl w:ilvl="5" w:tplc="79EA8A84">
      <w:numFmt w:val="bullet"/>
      <w:lvlText w:val="•"/>
      <w:lvlJc w:val="left"/>
      <w:pPr>
        <w:ind w:left="2925" w:hanging="226"/>
      </w:pPr>
      <w:rPr>
        <w:rFonts w:hint="default"/>
        <w:lang w:val="en-US" w:eastAsia="en-US" w:bidi="ar-SA"/>
      </w:rPr>
    </w:lvl>
    <w:lvl w:ilvl="6" w:tplc="600AE8EC">
      <w:numFmt w:val="bullet"/>
      <w:lvlText w:val="•"/>
      <w:lvlJc w:val="left"/>
      <w:pPr>
        <w:ind w:left="3506" w:hanging="226"/>
      </w:pPr>
      <w:rPr>
        <w:rFonts w:hint="default"/>
        <w:lang w:val="en-US" w:eastAsia="en-US" w:bidi="ar-SA"/>
      </w:rPr>
    </w:lvl>
    <w:lvl w:ilvl="7" w:tplc="4C360B3A">
      <w:numFmt w:val="bullet"/>
      <w:lvlText w:val="•"/>
      <w:lvlJc w:val="left"/>
      <w:pPr>
        <w:ind w:left="4087" w:hanging="226"/>
      </w:pPr>
      <w:rPr>
        <w:rFonts w:hint="default"/>
        <w:lang w:val="en-US" w:eastAsia="en-US" w:bidi="ar-SA"/>
      </w:rPr>
    </w:lvl>
    <w:lvl w:ilvl="8" w:tplc="0DDE546C">
      <w:numFmt w:val="bullet"/>
      <w:lvlText w:val="•"/>
      <w:lvlJc w:val="left"/>
      <w:pPr>
        <w:ind w:left="4668" w:hanging="226"/>
      </w:pPr>
      <w:rPr>
        <w:rFonts w:hint="default"/>
        <w:lang w:val="en-US" w:eastAsia="en-US" w:bidi="ar-SA"/>
      </w:rPr>
    </w:lvl>
  </w:abstractNum>
  <w:abstractNum w:abstractNumId="69">
    <w:nsid w:val="5C394535"/>
    <w:multiLevelType w:val="multilevel"/>
    <w:tmpl w:val="5C39453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0">
    <w:nsid w:val="5C9F1BDE"/>
    <w:multiLevelType w:val="multilevel"/>
    <w:tmpl w:val="5C9F1BD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1">
    <w:nsid w:val="5D043A54"/>
    <w:multiLevelType w:val="multilevel"/>
    <w:tmpl w:val="5D043A5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2">
    <w:nsid w:val="5D7E6E2F"/>
    <w:multiLevelType w:val="hybridMultilevel"/>
    <w:tmpl w:val="A6B4DEE0"/>
    <w:lvl w:ilvl="0" w:tplc="E46EDEB0">
      <w:numFmt w:val="bullet"/>
      <w:lvlText w:val="-"/>
      <w:lvlJc w:val="left"/>
      <w:pPr>
        <w:ind w:left="86" w:hanging="356"/>
      </w:pPr>
      <w:rPr>
        <w:rFonts w:ascii="Calibri" w:eastAsia="Calibri" w:hAnsi="Calibri" w:cs="Calibri" w:hint="default"/>
        <w:w w:val="114"/>
        <w:lang w:val="en-US" w:eastAsia="en-US" w:bidi="ar-SA"/>
      </w:rPr>
    </w:lvl>
    <w:lvl w:ilvl="1" w:tplc="87F2BBD6">
      <w:numFmt w:val="bullet"/>
      <w:lvlText w:val="•"/>
      <w:lvlJc w:val="left"/>
      <w:pPr>
        <w:ind w:left="655" w:hanging="356"/>
      </w:pPr>
      <w:rPr>
        <w:rFonts w:hint="default"/>
        <w:lang w:val="en-US" w:eastAsia="en-US" w:bidi="ar-SA"/>
      </w:rPr>
    </w:lvl>
    <w:lvl w:ilvl="2" w:tplc="B24EDF2C">
      <w:numFmt w:val="bullet"/>
      <w:lvlText w:val="•"/>
      <w:lvlJc w:val="left"/>
      <w:pPr>
        <w:ind w:left="1230" w:hanging="356"/>
      </w:pPr>
      <w:rPr>
        <w:rFonts w:hint="default"/>
        <w:lang w:val="en-US" w:eastAsia="en-US" w:bidi="ar-SA"/>
      </w:rPr>
    </w:lvl>
    <w:lvl w:ilvl="3" w:tplc="229C1326">
      <w:numFmt w:val="bullet"/>
      <w:lvlText w:val="•"/>
      <w:lvlJc w:val="left"/>
      <w:pPr>
        <w:ind w:left="1805" w:hanging="356"/>
      </w:pPr>
      <w:rPr>
        <w:rFonts w:hint="default"/>
        <w:lang w:val="en-US" w:eastAsia="en-US" w:bidi="ar-SA"/>
      </w:rPr>
    </w:lvl>
    <w:lvl w:ilvl="4" w:tplc="180CE792">
      <w:numFmt w:val="bullet"/>
      <w:lvlText w:val="•"/>
      <w:lvlJc w:val="left"/>
      <w:pPr>
        <w:ind w:left="2380" w:hanging="356"/>
      </w:pPr>
      <w:rPr>
        <w:rFonts w:hint="default"/>
        <w:lang w:val="en-US" w:eastAsia="en-US" w:bidi="ar-SA"/>
      </w:rPr>
    </w:lvl>
    <w:lvl w:ilvl="5" w:tplc="71C05220">
      <w:numFmt w:val="bullet"/>
      <w:lvlText w:val="•"/>
      <w:lvlJc w:val="left"/>
      <w:pPr>
        <w:ind w:left="2955" w:hanging="356"/>
      </w:pPr>
      <w:rPr>
        <w:rFonts w:hint="default"/>
        <w:lang w:val="en-US" w:eastAsia="en-US" w:bidi="ar-SA"/>
      </w:rPr>
    </w:lvl>
    <w:lvl w:ilvl="6" w:tplc="06D45CC4">
      <w:numFmt w:val="bullet"/>
      <w:lvlText w:val="•"/>
      <w:lvlJc w:val="left"/>
      <w:pPr>
        <w:ind w:left="3530" w:hanging="356"/>
      </w:pPr>
      <w:rPr>
        <w:rFonts w:hint="default"/>
        <w:lang w:val="en-US" w:eastAsia="en-US" w:bidi="ar-SA"/>
      </w:rPr>
    </w:lvl>
    <w:lvl w:ilvl="7" w:tplc="21A2A67C">
      <w:numFmt w:val="bullet"/>
      <w:lvlText w:val="•"/>
      <w:lvlJc w:val="left"/>
      <w:pPr>
        <w:ind w:left="4105" w:hanging="356"/>
      </w:pPr>
      <w:rPr>
        <w:rFonts w:hint="default"/>
        <w:lang w:val="en-US" w:eastAsia="en-US" w:bidi="ar-SA"/>
      </w:rPr>
    </w:lvl>
    <w:lvl w:ilvl="8" w:tplc="7E366D2C">
      <w:numFmt w:val="bullet"/>
      <w:lvlText w:val="•"/>
      <w:lvlJc w:val="left"/>
      <w:pPr>
        <w:ind w:left="4680" w:hanging="356"/>
      </w:pPr>
      <w:rPr>
        <w:rFonts w:hint="default"/>
        <w:lang w:val="en-US" w:eastAsia="en-US" w:bidi="ar-SA"/>
      </w:rPr>
    </w:lvl>
  </w:abstractNum>
  <w:abstractNum w:abstractNumId="73">
    <w:nsid w:val="5DA435E5"/>
    <w:multiLevelType w:val="multilevel"/>
    <w:tmpl w:val="5DA435E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4">
    <w:nsid w:val="5E0819E7"/>
    <w:multiLevelType w:val="hybridMultilevel"/>
    <w:tmpl w:val="C1904CE6"/>
    <w:lvl w:ilvl="0" w:tplc="917E0D32">
      <w:numFmt w:val="bullet"/>
      <w:lvlText w:val="-"/>
      <w:lvlJc w:val="left"/>
      <w:pPr>
        <w:ind w:left="28" w:hanging="137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7D4C5638">
      <w:numFmt w:val="bullet"/>
      <w:lvlText w:val="•"/>
      <w:lvlJc w:val="left"/>
      <w:pPr>
        <w:ind w:left="601" w:hanging="137"/>
      </w:pPr>
      <w:rPr>
        <w:rFonts w:hint="default"/>
        <w:lang w:val="en-US" w:eastAsia="en-US" w:bidi="ar-SA"/>
      </w:rPr>
    </w:lvl>
    <w:lvl w:ilvl="2" w:tplc="FE2C986E">
      <w:numFmt w:val="bullet"/>
      <w:lvlText w:val="•"/>
      <w:lvlJc w:val="left"/>
      <w:pPr>
        <w:ind w:left="1182" w:hanging="137"/>
      </w:pPr>
      <w:rPr>
        <w:rFonts w:hint="default"/>
        <w:lang w:val="en-US" w:eastAsia="en-US" w:bidi="ar-SA"/>
      </w:rPr>
    </w:lvl>
    <w:lvl w:ilvl="3" w:tplc="3AF2A39E">
      <w:numFmt w:val="bullet"/>
      <w:lvlText w:val="•"/>
      <w:lvlJc w:val="left"/>
      <w:pPr>
        <w:ind w:left="1763" w:hanging="137"/>
      </w:pPr>
      <w:rPr>
        <w:rFonts w:hint="default"/>
        <w:lang w:val="en-US" w:eastAsia="en-US" w:bidi="ar-SA"/>
      </w:rPr>
    </w:lvl>
    <w:lvl w:ilvl="4" w:tplc="5BE498F8">
      <w:numFmt w:val="bullet"/>
      <w:lvlText w:val="•"/>
      <w:lvlJc w:val="left"/>
      <w:pPr>
        <w:ind w:left="2344" w:hanging="137"/>
      </w:pPr>
      <w:rPr>
        <w:rFonts w:hint="default"/>
        <w:lang w:val="en-US" w:eastAsia="en-US" w:bidi="ar-SA"/>
      </w:rPr>
    </w:lvl>
    <w:lvl w:ilvl="5" w:tplc="DA14A8C0">
      <w:numFmt w:val="bullet"/>
      <w:lvlText w:val="•"/>
      <w:lvlJc w:val="left"/>
      <w:pPr>
        <w:ind w:left="2925" w:hanging="137"/>
      </w:pPr>
      <w:rPr>
        <w:rFonts w:hint="default"/>
        <w:lang w:val="en-US" w:eastAsia="en-US" w:bidi="ar-SA"/>
      </w:rPr>
    </w:lvl>
    <w:lvl w:ilvl="6" w:tplc="696238B4">
      <w:numFmt w:val="bullet"/>
      <w:lvlText w:val="•"/>
      <w:lvlJc w:val="left"/>
      <w:pPr>
        <w:ind w:left="3506" w:hanging="137"/>
      </w:pPr>
      <w:rPr>
        <w:rFonts w:hint="default"/>
        <w:lang w:val="en-US" w:eastAsia="en-US" w:bidi="ar-SA"/>
      </w:rPr>
    </w:lvl>
    <w:lvl w:ilvl="7" w:tplc="B1221950">
      <w:numFmt w:val="bullet"/>
      <w:lvlText w:val="•"/>
      <w:lvlJc w:val="left"/>
      <w:pPr>
        <w:ind w:left="4087" w:hanging="137"/>
      </w:pPr>
      <w:rPr>
        <w:rFonts w:hint="default"/>
        <w:lang w:val="en-US" w:eastAsia="en-US" w:bidi="ar-SA"/>
      </w:rPr>
    </w:lvl>
    <w:lvl w:ilvl="8" w:tplc="9312C41A">
      <w:numFmt w:val="bullet"/>
      <w:lvlText w:val="•"/>
      <w:lvlJc w:val="left"/>
      <w:pPr>
        <w:ind w:left="4668" w:hanging="137"/>
      </w:pPr>
      <w:rPr>
        <w:rFonts w:hint="default"/>
        <w:lang w:val="en-US" w:eastAsia="en-US" w:bidi="ar-SA"/>
      </w:rPr>
    </w:lvl>
  </w:abstractNum>
  <w:abstractNum w:abstractNumId="75">
    <w:nsid w:val="5E0B0E70"/>
    <w:multiLevelType w:val="multilevel"/>
    <w:tmpl w:val="5E0B0E7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6">
    <w:nsid w:val="5F9A61E4"/>
    <w:multiLevelType w:val="multilevel"/>
    <w:tmpl w:val="5F9A61E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7">
    <w:nsid w:val="5FE50F34"/>
    <w:multiLevelType w:val="multilevel"/>
    <w:tmpl w:val="A140BF34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8">
    <w:nsid w:val="6214712D"/>
    <w:multiLevelType w:val="multilevel"/>
    <w:tmpl w:val="6214712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9">
    <w:nsid w:val="63EC1E2B"/>
    <w:multiLevelType w:val="hybridMultilevel"/>
    <w:tmpl w:val="0F905F88"/>
    <w:lvl w:ilvl="0" w:tplc="3C641F58">
      <w:numFmt w:val="bullet"/>
      <w:lvlText w:val="-"/>
      <w:lvlJc w:val="left"/>
      <w:pPr>
        <w:ind w:left="25" w:hanging="159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19"/>
        <w:szCs w:val="19"/>
        <w:lang w:val="en-US" w:eastAsia="en-US" w:bidi="ar-SA"/>
      </w:rPr>
    </w:lvl>
    <w:lvl w:ilvl="1" w:tplc="EAB6DF7C">
      <w:numFmt w:val="bullet"/>
      <w:lvlText w:val="•"/>
      <w:lvlJc w:val="left"/>
      <w:pPr>
        <w:ind w:left="571" w:hanging="159"/>
      </w:pPr>
      <w:rPr>
        <w:rFonts w:hint="default"/>
        <w:lang w:val="en-US" w:eastAsia="en-US" w:bidi="ar-SA"/>
      </w:rPr>
    </w:lvl>
    <w:lvl w:ilvl="2" w:tplc="19E01764">
      <w:numFmt w:val="bullet"/>
      <w:lvlText w:val="•"/>
      <w:lvlJc w:val="left"/>
      <w:pPr>
        <w:ind w:left="1122" w:hanging="159"/>
      </w:pPr>
      <w:rPr>
        <w:rFonts w:hint="default"/>
        <w:lang w:val="en-US" w:eastAsia="en-US" w:bidi="ar-SA"/>
      </w:rPr>
    </w:lvl>
    <w:lvl w:ilvl="3" w:tplc="9DF083D4">
      <w:numFmt w:val="bullet"/>
      <w:lvlText w:val="•"/>
      <w:lvlJc w:val="left"/>
      <w:pPr>
        <w:ind w:left="1673" w:hanging="159"/>
      </w:pPr>
      <w:rPr>
        <w:rFonts w:hint="default"/>
        <w:lang w:val="en-US" w:eastAsia="en-US" w:bidi="ar-SA"/>
      </w:rPr>
    </w:lvl>
    <w:lvl w:ilvl="4" w:tplc="DC2C3BFE">
      <w:numFmt w:val="bullet"/>
      <w:lvlText w:val="•"/>
      <w:lvlJc w:val="left"/>
      <w:pPr>
        <w:ind w:left="2224" w:hanging="159"/>
      </w:pPr>
      <w:rPr>
        <w:rFonts w:hint="default"/>
        <w:lang w:val="en-US" w:eastAsia="en-US" w:bidi="ar-SA"/>
      </w:rPr>
    </w:lvl>
    <w:lvl w:ilvl="5" w:tplc="F70886AA">
      <w:numFmt w:val="bullet"/>
      <w:lvlText w:val="•"/>
      <w:lvlJc w:val="left"/>
      <w:pPr>
        <w:ind w:left="2775" w:hanging="159"/>
      </w:pPr>
      <w:rPr>
        <w:rFonts w:hint="default"/>
        <w:lang w:val="en-US" w:eastAsia="en-US" w:bidi="ar-SA"/>
      </w:rPr>
    </w:lvl>
    <w:lvl w:ilvl="6" w:tplc="8E1AEDB6">
      <w:numFmt w:val="bullet"/>
      <w:lvlText w:val="•"/>
      <w:lvlJc w:val="left"/>
      <w:pPr>
        <w:ind w:left="3326" w:hanging="159"/>
      </w:pPr>
      <w:rPr>
        <w:rFonts w:hint="default"/>
        <w:lang w:val="en-US" w:eastAsia="en-US" w:bidi="ar-SA"/>
      </w:rPr>
    </w:lvl>
    <w:lvl w:ilvl="7" w:tplc="F4364E9E">
      <w:numFmt w:val="bullet"/>
      <w:lvlText w:val="•"/>
      <w:lvlJc w:val="left"/>
      <w:pPr>
        <w:ind w:left="3877" w:hanging="159"/>
      </w:pPr>
      <w:rPr>
        <w:rFonts w:hint="default"/>
        <w:lang w:val="en-US" w:eastAsia="en-US" w:bidi="ar-SA"/>
      </w:rPr>
    </w:lvl>
    <w:lvl w:ilvl="8" w:tplc="7E4206E6">
      <w:numFmt w:val="bullet"/>
      <w:lvlText w:val="•"/>
      <w:lvlJc w:val="left"/>
      <w:pPr>
        <w:ind w:left="4428" w:hanging="159"/>
      </w:pPr>
      <w:rPr>
        <w:rFonts w:hint="default"/>
        <w:lang w:val="en-US" w:eastAsia="en-US" w:bidi="ar-SA"/>
      </w:rPr>
    </w:lvl>
  </w:abstractNum>
  <w:abstractNum w:abstractNumId="80">
    <w:nsid w:val="647E04E8"/>
    <w:multiLevelType w:val="multilevel"/>
    <w:tmpl w:val="647E04E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1">
    <w:nsid w:val="65193DED"/>
    <w:multiLevelType w:val="multilevel"/>
    <w:tmpl w:val="65193DE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2">
    <w:nsid w:val="66080B2E"/>
    <w:multiLevelType w:val="multilevel"/>
    <w:tmpl w:val="66080B2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3">
    <w:nsid w:val="66BA3E4D"/>
    <w:multiLevelType w:val="hybridMultilevel"/>
    <w:tmpl w:val="2D50BF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670E57D9"/>
    <w:multiLevelType w:val="hybridMultilevel"/>
    <w:tmpl w:val="D0D6463E"/>
    <w:lvl w:ilvl="0" w:tplc="4AD43356">
      <w:numFmt w:val="bullet"/>
      <w:lvlText w:val="-"/>
      <w:lvlJc w:val="left"/>
      <w:pPr>
        <w:ind w:left="28" w:hanging="149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B1B889FC">
      <w:numFmt w:val="bullet"/>
      <w:lvlText w:val="•"/>
      <w:lvlJc w:val="left"/>
      <w:pPr>
        <w:ind w:left="601" w:hanging="149"/>
      </w:pPr>
      <w:rPr>
        <w:rFonts w:hint="default"/>
        <w:lang w:val="en-US" w:eastAsia="en-US" w:bidi="ar-SA"/>
      </w:rPr>
    </w:lvl>
    <w:lvl w:ilvl="2" w:tplc="02D64E36">
      <w:numFmt w:val="bullet"/>
      <w:lvlText w:val="•"/>
      <w:lvlJc w:val="left"/>
      <w:pPr>
        <w:ind w:left="1182" w:hanging="149"/>
      </w:pPr>
      <w:rPr>
        <w:rFonts w:hint="default"/>
        <w:lang w:val="en-US" w:eastAsia="en-US" w:bidi="ar-SA"/>
      </w:rPr>
    </w:lvl>
    <w:lvl w:ilvl="3" w:tplc="D62C123C">
      <w:numFmt w:val="bullet"/>
      <w:lvlText w:val="•"/>
      <w:lvlJc w:val="left"/>
      <w:pPr>
        <w:ind w:left="1763" w:hanging="149"/>
      </w:pPr>
      <w:rPr>
        <w:rFonts w:hint="default"/>
        <w:lang w:val="en-US" w:eastAsia="en-US" w:bidi="ar-SA"/>
      </w:rPr>
    </w:lvl>
    <w:lvl w:ilvl="4" w:tplc="CA582482">
      <w:numFmt w:val="bullet"/>
      <w:lvlText w:val="•"/>
      <w:lvlJc w:val="left"/>
      <w:pPr>
        <w:ind w:left="2344" w:hanging="149"/>
      </w:pPr>
      <w:rPr>
        <w:rFonts w:hint="default"/>
        <w:lang w:val="en-US" w:eastAsia="en-US" w:bidi="ar-SA"/>
      </w:rPr>
    </w:lvl>
    <w:lvl w:ilvl="5" w:tplc="DA429BE4">
      <w:numFmt w:val="bullet"/>
      <w:lvlText w:val="•"/>
      <w:lvlJc w:val="left"/>
      <w:pPr>
        <w:ind w:left="2925" w:hanging="149"/>
      </w:pPr>
      <w:rPr>
        <w:rFonts w:hint="default"/>
        <w:lang w:val="en-US" w:eastAsia="en-US" w:bidi="ar-SA"/>
      </w:rPr>
    </w:lvl>
    <w:lvl w:ilvl="6" w:tplc="F3209244">
      <w:numFmt w:val="bullet"/>
      <w:lvlText w:val="•"/>
      <w:lvlJc w:val="left"/>
      <w:pPr>
        <w:ind w:left="3506" w:hanging="149"/>
      </w:pPr>
      <w:rPr>
        <w:rFonts w:hint="default"/>
        <w:lang w:val="en-US" w:eastAsia="en-US" w:bidi="ar-SA"/>
      </w:rPr>
    </w:lvl>
    <w:lvl w:ilvl="7" w:tplc="CAC68AA6">
      <w:numFmt w:val="bullet"/>
      <w:lvlText w:val="•"/>
      <w:lvlJc w:val="left"/>
      <w:pPr>
        <w:ind w:left="4087" w:hanging="149"/>
      </w:pPr>
      <w:rPr>
        <w:rFonts w:hint="default"/>
        <w:lang w:val="en-US" w:eastAsia="en-US" w:bidi="ar-SA"/>
      </w:rPr>
    </w:lvl>
    <w:lvl w:ilvl="8" w:tplc="A8928DD6">
      <w:numFmt w:val="bullet"/>
      <w:lvlText w:val="•"/>
      <w:lvlJc w:val="left"/>
      <w:pPr>
        <w:ind w:left="4668" w:hanging="149"/>
      </w:pPr>
      <w:rPr>
        <w:rFonts w:hint="default"/>
        <w:lang w:val="en-US" w:eastAsia="en-US" w:bidi="ar-SA"/>
      </w:rPr>
    </w:lvl>
  </w:abstractNum>
  <w:abstractNum w:abstractNumId="85">
    <w:nsid w:val="680C6396"/>
    <w:multiLevelType w:val="multilevel"/>
    <w:tmpl w:val="680C639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6">
    <w:nsid w:val="6B9742B8"/>
    <w:multiLevelType w:val="multilevel"/>
    <w:tmpl w:val="6B9742B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7">
    <w:nsid w:val="6C2648A1"/>
    <w:multiLevelType w:val="multilevel"/>
    <w:tmpl w:val="6C2648A1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8">
    <w:nsid w:val="6D8D137D"/>
    <w:multiLevelType w:val="multilevel"/>
    <w:tmpl w:val="E776444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9">
    <w:nsid w:val="70A94C60"/>
    <w:multiLevelType w:val="multilevel"/>
    <w:tmpl w:val="70A94C6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0">
    <w:nsid w:val="724A434D"/>
    <w:multiLevelType w:val="multilevel"/>
    <w:tmpl w:val="724A434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1">
    <w:nsid w:val="738927C5"/>
    <w:multiLevelType w:val="multilevel"/>
    <w:tmpl w:val="738927C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2">
    <w:nsid w:val="74291F5D"/>
    <w:multiLevelType w:val="multilevel"/>
    <w:tmpl w:val="74291F5D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3">
    <w:nsid w:val="792D0C89"/>
    <w:multiLevelType w:val="multilevel"/>
    <w:tmpl w:val="792D0C89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4">
    <w:nsid w:val="7A2A6A85"/>
    <w:multiLevelType w:val="multilevel"/>
    <w:tmpl w:val="7A2A6A8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5">
    <w:nsid w:val="7A4D3DD3"/>
    <w:multiLevelType w:val="multilevel"/>
    <w:tmpl w:val="AF6A03B4"/>
    <w:lvl w:ilvl="0">
      <w:start w:val="1"/>
      <w:numFmt w:val="decimal"/>
      <w:lvlText w:val="%1."/>
      <w:lvlJc w:val="left"/>
      <w:pPr>
        <w:ind w:left="502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942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102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262" w:hanging="360"/>
      </w:pPr>
      <w:rPr>
        <w:rFonts w:ascii="Times New Roman" w:hAnsi="Times New Roman" w:cs="Times New Roman" w:hint="default"/>
      </w:rPr>
    </w:lvl>
  </w:abstractNum>
  <w:abstractNum w:abstractNumId="96">
    <w:nsid w:val="7C4E7CDA"/>
    <w:multiLevelType w:val="multilevel"/>
    <w:tmpl w:val="7C4E7CD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7">
    <w:nsid w:val="7EED21CA"/>
    <w:multiLevelType w:val="multilevel"/>
    <w:tmpl w:val="7EED21C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8">
    <w:nsid w:val="7F413C67"/>
    <w:multiLevelType w:val="multilevel"/>
    <w:tmpl w:val="7F413C67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9">
    <w:nsid w:val="7F681479"/>
    <w:multiLevelType w:val="hybridMultilevel"/>
    <w:tmpl w:val="13C61AFE"/>
    <w:lvl w:ilvl="0" w:tplc="0B5C215E">
      <w:numFmt w:val="bullet"/>
      <w:lvlText w:val="-"/>
      <w:lvlJc w:val="left"/>
      <w:pPr>
        <w:ind w:left="28" w:hanging="140"/>
      </w:pPr>
      <w:rPr>
        <w:rFonts w:ascii="Tahoma" w:eastAsia="Tahoma" w:hAnsi="Tahoma" w:cs="Tahom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1" w:tplc="73F60792">
      <w:numFmt w:val="bullet"/>
      <w:lvlText w:val="•"/>
      <w:lvlJc w:val="left"/>
      <w:pPr>
        <w:ind w:left="601" w:hanging="140"/>
      </w:pPr>
      <w:rPr>
        <w:rFonts w:hint="default"/>
        <w:lang w:val="en-US" w:eastAsia="en-US" w:bidi="ar-SA"/>
      </w:rPr>
    </w:lvl>
    <w:lvl w:ilvl="2" w:tplc="CEC60990">
      <w:numFmt w:val="bullet"/>
      <w:lvlText w:val="•"/>
      <w:lvlJc w:val="left"/>
      <w:pPr>
        <w:ind w:left="1182" w:hanging="140"/>
      </w:pPr>
      <w:rPr>
        <w:rFonts w:hint="default"/>
        <w:lang w:val="en-US" w:eastAsia="en-US" w:bidi="ar-SA"/>
      </w:rPr>
    </w:lvl>
    <w:lvl w:ilvl="3" w:tplc="55CCEF96">
      <w:numFmt w:val="bullet"/>
      <w:lvlText w:val="•"/>
      <w:lvlJc w:val="left"/>
      <w:pPr>
        <w:ind w:left="1763" w:hanging="140"/>
      </w:pPr>
      <w:rPr>
        <w:rFonts w:hint="default"/>
        <w:lang w:val="en-US" w:eastAsia="en-US" w:bidi="ar-SA"/>
      </w:rPr>
    </w:lvl>
    <w:lvl w:ilvl="4" w:tplc="D3364F50">
      <w:numFmt w:val="bullet"/>
      <w:lvlText w:val="•"/>
      <w:lvlJc w:val="left"/>
      <w:pPr>
        <w:ind w:left="2344" w:hanging="140"/>
      </w:pPr>
      <w:rPr>
        <w:rFonts w:hint="default"/>
        <w:lang w:val="en-US" w:eastAsia="en-US" w:bidi="ar-SA"/>
      </w:rPr>
    </w:lvl>
    <w:lvl w:ilvl="5" w:tplc="42C026D2">
      <w:numFmt w:val="bullet"/>
      <w:lvlText w:val="•"/>
      <w:lvlJc w:val="left"/>
      <w:pPr>
        <w:ind w:left="2925" w:hanging="140"/>
      </w:pPr>
      <w:rPr>
        <w:rFonts w:hint="default"/>
        <w:lang w:val="en-US" w:eastAsia="en-US" w:bidi="ar-SA"/>
      </w:rPr>
    </w:lvl>
    <w:lvl w:ilvl="6" w:tplc="D1FA186A">
      <w:numFmt w:val="bullet"/>
      <w:lvlText w:val="•"/>
      <w:lvlJc w:val="left"/>
      <w:pPr>
        <w:ind w:left="3506" w:hanging="140"/>
      </w:pPr>
      <w:rPr>
        <w:rFonts w:hint="default"/>
        <w:lang w:val="en-US" w:eastAsia="en-US" w:bidi="ar-SA"/>
      </w:rPr>
    </w:lvl>
    <w:lvl w:ilvl="7" w:tplc="FFAE496C">
      <w:numFmt w:val="bullet"/>
      <w:lvlText w:val="•"/>
      <w:lvlJc w:val="left"/>
      <w:pPr>
        <w:ind w:left="4087" w:hanging="140"/>
      </w:pPr>
      <w:rPr>
        <w:rFonts w:hint="default"/>
        <w:lang w:val="en-US" w:eastAsia="en-US" w:bidi="ar-SA"/>
      </w:rPr>
    </w:lvl>
    <w:lvl w:ilvl="8" w:tplc="4BE053B4">
      <w:numFmt w:val="bullet"/>
      <w:lvlText w:val="•"/>
      <w:lvlJc w:val="left"/>
      <w:pPr>
        <w:ind w:left="4668" w:hanging="140"/>
      </w:pPr>
      <w:rPr>
        <w:rFonts w:hint="default"/>
        <w:lang w:val="en-US" w:eastAsia="en-US" w:bidi="ar-SA"/>
      </w:rPr>
    </w:lvl>
  </w:abstractNum>
  <w:abstractNum w:abstractNumId="100">
    <w:nsid w:val="7F792B13"/>
    <w:multiLevelType w:val="multilevel"/>
    <w:tmpl w:val="7F792B13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8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51"/>
  </w:num>
  <w:num w:numId="88">
    <w:abstractNumId w:val="32"/>
  </w:num>
  <w:num w:numId="89">
    <w:abstractNumId w:val="1"/>
  </w:num>
  <w:num w:numId="90">
    <w:abstractNumId w:val="79"/>
  </w:num>
  <w:num w:numId="91">
    <w:abstractNumId w:val="15"/>
  </w:num>
  <w:num w:numId="92">
    <w:abstractNumId w:val="34"/>
  </w:num>
  <w:num w:numId="93">
    <w:abstractNumId w:val="83"/>
  </w:num>
  <w:num w:numId="94">
    <w:abstractNumId w:val="24"/>
  </w:num>
  <w:num w:numId="95">
    <w:abstractNumId w:val="17"/>
  </w:num>
  <w:num w:numId="96">
    <w:abstractNumId w:val="68"/>
  </w:num>
  <w:num w:numId="97">
    <w:abstractNumId w:val="56"/>
  </w:num>
  <w:num w:numId="98">
    <w:abstractNumId w:val="72"/>
  </w:num>
  <w:num w:numId="99">
    <w:abstractNumId w:val="84"/>
  </w:num>
  <w:num w:numId="100">
    <w:abstractNumId w:val="74"/>
  </w:num>
  <w:num w:numId="101">
    <w:abstractNumId w:val="99"/>
  </w:num>
  <w:numIdMacAtCleanup w:val="10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44DED"/>
    <w:rsid w:val="00001638"/>
    <w:rsid w:val="000120DF"/>
    <w:rsid w:val="000320F2"/>
    <w:rsid w:val="000714CE"/>
    <w:rsid w:val="00093768"/>
    <w:rsid w:val="00094414"/>
    <w:rsid w:val="000951FA"/>
    <w:rsid w:val="000C7E05"/>
    <w:rsid w:val="000D0675"/>
    <w:rsid w:val="000F133D"/>
    <w:rsid w:val="000F5EDB"/>
    <w:rsid w:val="000F7356"/>
    <w:rsid w:val="00101846"/>
    <w:rsid w:val="0013628D"/>
    <w:rsid w:val="0016044E"/>
    <w:rsid w:val="00176A04"/>
    <w:rsid w:val="00176DE0"/>
    <w:rsid w:val="00180917"/>
    <w:rsid w:val="00181C8F"/>
    <w:rsid w:val="0018316F"/>
    <w:rsid w:val="001A7C8F"/>
    <w:rsid w:val="001B7034"/>
    <w:rsid w:val="001C5C1B"/>
    <w:rsid w:val="001D6709"/>
    <w:rsid w:val="001F32AE"/>
    <w:rsid w:val="00214DC7"/>
    <w:rsid w:val="002251C7"/>
    <w:rsid w:val="0024225E"/>
    <w:rsid w:val="0024561A"/>
    <w:rsid w:val="0027067C"/>
    <w:rsid w:val="00287A20"/>
    <w:rsid w:val="002968E8"/>
    <w:rsid w:val="002A44FD"/>
    <w:rsid w:val="002A6D15"/>
    <w:rsid w:val="002D2D05"/>
    <w:rsid w:val="003047DA"/>
    <w:rsid w:val="003215BC"/>
    <w:rsid w:val="00322DEC"/>
    <w:rsid w:val="00341B51"/>
    <w:rsid w:val="00344DED"/>
    <w:rsid w:val="003713BB"/>
    <w:rsid w:val="00371DE7"/>
    <w:rsid w:val="00375A22"/>
    <w:rsid w:val="003A2C5F"/>
    <w:rsid w:val="003C310A"/>
    <w:rsid w:val="003C397F"/>
    <w:rsid w:val="003D0C38"/>
    <w:rsid w:val="003D2212"/>
    <w:rsid w:val="003D24CB"/>
    <w:rsid w:val="003F6590"/>
    <w:rsid w:val="003F6857"/>
    <w:rsid w:val="0040646C"/>
    <w:rsid w:val="00430A13"/>
    <w:rsid w:val="00436BBC"/>
    <w:rsid w:val="00445769"/>
    <w:rsid w:val="00460404"/>
    <w:rsid w:val="00461170"/>
    <w:rsid w:val="00471683"/>
    <w:rsid w:val="004B11C7"/>
    <w:rsid w:val="004C63D5"/>
    <w:rsid w:val="004C7833"/>
    <w:rsid w:val="004D4AA2"/>
    <w:rsid w:val="004E52B1"/>
    <w:rsid w:val="004F4079"/>
    <w:rsid w:val="00520C35"/>
    <w:rsid w:val="00523F16"/>
    <w:rsid w:val="00530619"/>
    <w:rsid w:val="005453EC"/>
    <w:rsid w:val="00547A24"/>
    <w:rsid w:val="00552F66"/>
    <w:rsid w:val="00564D30"/>
    <w:rsid w:val="00591C26"/>
    <w:rsid w:val="00593E8F"/>
    <w:rsid w:val="005A0189"/>
    <w:rsid w:val="005A5487"/>
    <w:rsid w:val="005B1C0B"/>
    <w:rsid w:val="005E6766"/>
    <w:rsid w:val="005F0544"/>
    <w:rsid w:val="005F4CB5"/>
    <w:rsid w:val="0060009D"/>
    <w:rsid w:val="00615800"/>
    <w:rsid w:val="0064361E"/>
    <w:rsid w:val="00662E73"/>
    <w:rsid w:val="0066332F"/>
    <w:rsid w:val="006A24DE"/>
    <w:rsid w:val="006A41C0"/>
    <w:rsid w:val="006A6DA3"/>
    <w:rsid w:val="006D0185"/>
    <w:rsid w:val="006F3DE3"/>
    <w:rsid w:val="006F4C5C"/>
    <w:rsid w:val="006F523F"/>
    <w:rsid w:val="0070317C"/>
    <w:rsid w:val="00716C10"/>
    <w:rsid w:val="00717E44"/>
    <w:rsid w:val="00726ACF"/>
    <w:rsid w:val="00744127"/>
    <w:rsid w:val="00776ADB"/>
    <w:rsid w:val="007A679D"/>
    <w:rsid w:val="007B77D2"/>
    <w:rsid w:val="007E2B0A"/>
    <w:rsid w:val="00807806"/>
    <w:rsid w:val="00815714"/>
    <w:rsid w:val="0081789E"/>
    <w:rsid w:val="00835791"/>
    <w:rsid w:val="008601D8"/>
    <w:rsid w:val="00860FED"/>
    <w:rsid w:val="00870F15"/>
    <w:rsid w:val="0087421A"/>
    <w:rsid w:val="00877C82"/>
    <w:rsid w:val="0089023C"/>
    <w:rsid w:val="008A04FE"/>
    <w:rsid w:val="008D14DF"/>
    <w:rsid w:val="008F55F4"/>
    <w:rsid w:val="00925235"/>
    <w:rsid w:val="009259F1"/>
    <w:rsid w:val="009308BF"/>
    <w:rsid w:val="00967059"/>
    <w:rsid w:val="009742A9"/>
    <w:rsid w:val="00975BB2"/>
    <w:rsid w:val="009810B6"/>
    <w:rsid w:val="009C298E"/>
    <w:rsid w:val="009C36A7"/>
    <w:rsid w:val="009C3E9D"/>
    <w:rsid w:val="009E45A8"/>
    <w:rsid w:val="00A0242E"/>
    <w:rsid w:val="00A25C3B"/>
    <w:rsid w:val="00A37890"/>
    <w:rsid w:val="00A425AF"/>
    <w:rsid w:val="00A45A9D"/>
    <w:rsid w:val="00A60FE3"/>
    <w:rsid w:val="00A66A39"/>
    <w:rsid w:val="00A732E1"/>
    <w:rsid w:val="00AA5116"/>
    <w:rsid w:val="00AA51DA"/>
    <w:rsid w:val="00AB7895"/>
    <w:rsid w:val="00AD0397"/>
    <w:rsid w:val="00AD3525"/>
    <w:rsid w:val="00AD7D99"/>
    <w:rsid w:val="00AE428C"/>
    <w:rsid w:val="00AE440E"/>
    <w:rsid w:val="00AF3A51"/>
    <w:rsid w:val="00B41D7C"/>
    <w:rsid w:val="00B4493F"/>
    <w:rsid w:val="00B50B0D"/>
    <w:rsid w:val="00B8698E"/>
    <w:rsid w:val="00B92C4B"/>
    <w:rsid w:val="00BA2C4B"/>
    <w:rsid w:val="00BC40FA"/>
    <w:rsid w:val="00BD746C"/>
    <w:rsid w:val="00BF54F8"/>
    <w:rsid w:val="00BF6995"/>
    <w:rsid w:val="00C16541"/>
    <w:rsid w:val="00C33D48"/>
    <w:rsid w:val="00C66057"/>
    <w:rsid w:val="00C83A8C"/>
    <w:rsid w:val="00CA0349"/>
    <w:rsid w:val="00D060D8"/>
    <w:rsid w:val="00D44611"/>
    <w:rsid w:val="00D7068F"/>
    <w:rsid w:val="00D71914"/>
    <w:rsid w:val="00DA35EC"/>
    <w:rsid w:val="00DC7710"/>
    <w:rsid w:val="00DD7862"/>
    <w:rsid w:val="00E01FAE"/>
    <w:rsid w:val="00E102AA"/>
    <w:rsid w:val="00E2369F"/>
    <w:rsid w:val="00E25A33"/>
    <w:rsid w:val="00E411FF"/>
    <w:rsid w:val="00E413E4"/>
    <w:rsid w:val="00E46F84"/>
    <w:rsid w:val="00E47DF1"/>
    <w:rsid w:val="00E61333"/>
    <w:rsid w:val="00E74C48"/>
    <w:rsid w:val="00EA260C"/>
    <w:rsid w:val="00EB22CD"/>
    <w:rsid w:val="00EC476D"/>
    <w:rsid w:val="00EC587D"/>
    <w:rsid w:val="00ED418B"/>
    <w:rsid w:val="00ED4E04"/>
    <w:rsid w:val="00EF5DC6"/>
    <w:rsid w:val="00F27A87"/>
    <w:rsid w:val="00F473BF"/>
    <w:rsid w:val="00F52B0E"/>
    <w:rsid w:val="00F82AAC"/>
    <w:rsid w:val="00FC7BD1"/>
    <w:rsid w:val="00FD7EC5"/>
    <w:rsid w:val="00FF134E"/>
    <w:rsid w:val="23113A50"/>
    <w:rsid w:val="3EF913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/>
    <w:lsdException w:name="Normal Table" w:qFormat="1"/>
    <w:lsdException w:name="Balloon Text" w:qFormat="1"/>
    <w:lsdException w:name="Table Grid" w:semiHidden="0" w:uiPriority="3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5116"/>
    <w:pPr>
      <w:spacing w:after="200" w:line="276" w:lineRule="auto"/>
    </w:pPr>
    <w:rPr>
      <w:sz w:val="22"/>
      <w:szCs w:val="22"/>
      <w:lang w:eastAsia="ja-JP"/>
    </w:rPr>
  </w:style>
  <w:style w:type="paragraph" w:styleId="1">
    <w:name w:val="heading 1"/>
    <w:basedOn w:val="a"/>
    <w:next w:val="a"/>
    <w:link w:val="10"/>
    <w:uiPriority w:val="9"/>
    <w:qFormat/>
    <w:rsid w:val="00DC771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A5116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qFormat/>
    <w:rsid w:val="00AA5116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6">
    <w:name w:val="Body Text"/>
    <w:basedOn w:val="a"/>
    <w:link w:val="a7"/>
    <w:uiPriority w:val="99"/>
    <w:semiHidden/>
    <w:unhideWhenUsed/>
    <w:rsid w:val="00AA5116"/>
    <w:pPr>
      <w:spacing w:before="100" w:beforeAutospacing="1" w:after="100" w:afterAutospacing="1" w:line="256" w:lineRule="auto"/>
    </w:pPr>
    <w:rPr>
      <w:rFonts w:ascii="Calibri" w:eastAsia="Times New Roman" w:hAnsi="Calibri" w:cs="Arial"/>
      <w:sz w:val="24"/>
      <w:szCs w:val="24"/>
    </w:rPr>
  </w:style>
  <w:style w:type="paragraph" w:styleId="a8">
    <w:name w:val="Body Text Indent"/>
    <w:basedOn w:val="a"/>
    <w:link w:val="a9"/>
    <w:uiPriority w:val="99"/>
    <w:semiHidden/>
    <w:unhideWhenUsed/>
    <w:rsid w:val="00AA5116"/>
    <w:pPr>
      <w:spacing w:after="120"/>
      <w:ind w:left="283"/>
    </w:pPr>
  </w:style>
  <w:style w:type="paragraph" w:styleId="aa">
    <w:name w:val="Normal (Web)"/>
    <w:basedOn w:val="a"/>
    <w:uiPriority w:val="99"/>
    <w:unhideWhenUsed/>
    <w:rsid w:val="00AA51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39"/>
    <w:unhideWhenUsed/>
    <w:rsid w:val="00AA5116"/>
    <w:rPr>
      <w:rFonts w:ascii="Times New Roman" w:eastAsia="Times New Roman" w:hAnsi="Times New Roman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5">
    <w:name w:val="Текст выноски Знак"/>
    <w:basedOn w:val="a0"/>
    <w:link w:val="a4"/>
    <w:uiPriority w:val="99"/>
    <w:semiHidden/>
    <w:qFormat/>
    <w:rsid w:val="00AA5116"/>
    <w:rPr>
      <w:rFonts w:ascii="Tahoma" w:hAnsi="Tahoma" w:cs="Tahoma"/>
      <w:sz w:val="16"/>
      <w:szCs w:val="16"/>
    </w:rPr>
  </w:style>
  <w:style w:type="character" w:customStyle="1" w:styleId="a7">
    <w:name w:val="Основной текст Знак"/>
    <w:basedOn w:val="a0"/>
    <w:link w:val="a6"/>
    <w:uiPriority w:val="99"/>
    <w:semiHidden/>
    <w:qFormat/>
    <w:rsid w:val="00AA5116"/>
    <w:rPr>
      <w:rFonts w:ascii="Calibri" w:eastAsia="Times New Roman" w:hAnsi="Calibri" w:cs="Arial"/>
      <w:sz w:val="24"/>
      <w:szCs w:val="24"/>
    </w:rPr>
  </w:style>
  <w:style w:type="paragraph" w:customStyle="1" w:styleId="11">
    <w:name w:val="Абзац списка1"/>
    <w:basedOn w:val="a"/>
    <w:rsid w:val="00AA5116"/>
    <w:pPr>
      <w:spacing w:before="100" w:beforeAutospacing="1" w:after="100" w:afterAutospacing="1" w:line="256" w:lineRule="auto"/>
      <w:contextualSpacing/>
    </w:pPr>
    <w:rPr>
      <w:rFonts w:ascii="Calibri" w:eastAsia="Times New Roman" w:hAnsi="Calibri" w:cs="Times New Roman"/>
      <w:sz w:val="24"/>
      <w:szCs w:val="24"/>
    </w:rPr>
  </w:style>
  <w:style w:type="paragraph" w:customStyle="1" w:styleId="leftmargin">
    <w:name w:val="left_margin"/>
    <w:basedOn w:val="a"/>
    <w:qFormat/>
    <w:rsid w:val="00AA51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5">
    <w:name w:val="15"/>
    <w:basedOn w:val="a0"/>
    <w:rsid w:val="00AA5116"/>
    <w:rPr>
      <w:rFonts w:ascii="Calibri" w:hAnsi="Calibri" w:cs="Times New Roman" w:hint="default"/>
    </w:rPr>
  </w:style>
  <w:style w:type="paragraph" w:customStyle="1" w:styleId="msonormalcxspmiddle">
    <w:name w:val="msonormalcxspmiddle"/>
    <w:basedOn w:val="a"/>
    <w:rsid w:val="00AA51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с отступом Знак"/>
    <w:basedOn w:val="a0"/>
    <w:link w:val="a8"/>
    <w:uiPriority w:val="99"/>
    <w:semiHidden/>
    <w:qFormat/>
    <w:rsid w:val="00AA5116"/>
  </w:style>
  <w:style w:type="character" w:customStyle="1" w:styleId="16">
    <w:name w:val="16"/>
    <w:basedOn w:val="a0"/>
    <w:rsid w:val="00AA5116"/>
    <w:rPr>
      <w:rFonts w:ascii="Calibri" w:hAnsi="Calibri" w:cs="Calibri" w:hint="default"/>
    </w:rPr>
  </w:style>
  <w:style w:type="paragraph" w:styleId="ac">
    <w:name w:val="List Paragraph"/>
    <w:basedOn w:val="a"/>
    <w:uiPriority w:val="34"/>
    <w:unhideWhenUsed/>
    <w:qFormat/>
    <w:rsid w:val="00B8698E"/>
    <w:pPr>
      <w:ind w:left="720"/>
      <w:contextualSpacing/>
    </w:pPr>
  </w:style>
  <w:style w:type="paragraph" w:customStyle="1" w:styleId="2">
    <w:name w:val="Абзац списка2"/>
    <w:basedOn w:val="a"/>
    <w:rsid w:val="00716C10"/>
    <w:pPr>
      <w:spacing w:before="100" w:beforeAutospacing="1" w:after="100" w:afterAutospacing="1" w:line="252" w:lineRule="auto"/>
      <w:contextualSpacing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12">
    <w:name w:val="Обычный1"/>
    <w:rsid w:val="00ED418B"/>
    <w:pPr>
      <w:jc w:val="both"/>
    </w:pPr>
    <w:rPr>
      <w:rFonts w:ascii="Calibri" w:eastAsia="SimSun" w:hAnsi="Calibri" w:cs="Calibri"/>
      <w:sz w:val="24"/>
      <w:szCs w:val="24"/>
    </w:rPr>
  </w:style>
  <w:style w:type="paragraph" w:customStyle="1" w:styleId="FR2">
    <w:name w:val="FR2"/>
    <w:basedOn w:val="a"/>
    <w:rsid w:val="00B50B0D"/>
    <w:pPr>
      <w:widowControl w:val="0"/>
      <w:autoSpaceDE w:val="0"/>
      <w:autoSpaceDN w:val="0"/>
      <w:adjustRightInd w:val="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c6">
    <w:name w:val="c6"/>
    <w:basedOn w:val="a"/>
    <w:uiPriority w:val="99"/>
    <w:rsid w:val="00A425AF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uiPriority w:val="99"/>
    <w:qFormat/>
    <w:rsid w:val="00A425AF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ru-RU" w:bidi="th-TH"/>
    </w:rPr>
  </w:style>
  <w:style w:type="paragraph" w:styleId="ad">
    <w:name w:val="header"/>
    <w:basedOn w:val="a"/>
    <w:link w:val="ae"/>
    <w:uiPriority w:val="99"/>
    <w:unhideWhenUsed/>
    <w:rsid w:val="00181C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81C8F"/>
    <w:rPr>
      <w:sz w:val="22"/>
      <w:szCs w:val="22"/>
      <w:lang w:eastAsia="ja-JP"/>
    </w:rPr>
  </w:style>
  <w:style w:type="paragraph" w:styleId="af">
    <w:name w:val="footer"/>
    <w:basedOn w:val="a"/>
    <w:link w:val="af0"/>
    <w:uiPriority w:val="99"/>
    <w:unhideWhenUsed/>
    <w:rsid w:val="00181C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181C8F"/>
    <w:rPr>
      <w:sz w:val="22"/>
      <w:szCs w:val="22"/>
      <w:lang w:eastAsia="ja-JP"/>
    </w:rPr>
  </w:style>
  <w:style w:type="character" w:customStyle="1" w:styleId="10">
    <w:name w:val="Заголовок 1 Знак"/>
    <w:basedOn w:val="a0"/>
    <w:link w:val="1"/>
    <w:uiPriority w:val="9"/>
    <w:rsid w:val="00DC7710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ja-JP"/>
    </w:rPr>
  </w:style>
  <w:style w:type="paragraph" w:styleId="af1">
    <w:name w:val="TOC Heading"/>
    <w:basedOn w:val="1"/>
    <w:next w:val="a"/>
    <w:uiPriority w:val="39"/>
    <w:unhideWhenUsed/>
    <w:qFormat/>
    <w:rsid w:val="005A0189"/>
    <w:pPr>
      <w:spacing w:line="259" w:lineRule="auto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9308BF"/>
    <w:pPr>
      <w:tabs>
        <w:tab w:val="right" w:leader="dot" w:pos="9781"/>
      </w:tabs>
      <w:spacing w:after="0"/>
    </w:pPr>
  </w:style>
  <w:style w:type="paragraph" w:customStyle="1" w:styleId="normal">
    <w:name w:val="normal"/>
    <w:rsid w:val="00A37890"/>
    <w:pPr>
      <w:spacing w:after="200" w:line="276" w:lineRule="auto"/>
    </w:pPr>
    <w:rPr>
      <w:rFonts w:ascii="Calibri" w:eastAsia="Calibri" w:hAnsi="Calibri" w:cs="Calibri"/>
      <w:sz w:val="22"/>
      <w:szCs w:val="22"/>
    </w:rPr>
  </w:style>
  <w:style w:type="paragraph" w:customStyle="1" w:styleId="TableParagraph">
    <w:name w:val="Table Paragraph"/>
    <w:basedOn w:val="a"/>
    <w:uiPriority w:val="1"/>
    <w:qFormat/>
    <w:rsid w:val="003D24CB"/>
    <w:pPr>
      <w:widowControl w:val="0"/>
      <w:autoSpaceDE w:val="0"/>
      <w:autoSpaceDN w:val="0"/>
      <w:spacing w:after="0" w:line="240" w:lineRule="auto"/>
      <w:ind w:left="126"/>
    </w:pPr>
    <w:rPr>
      <w:rFonts w:ascii="Calibri" w:eastAsia="Calibri" w:hAnsi="Calibri" w:cs="Calibri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17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7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6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3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93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6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1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5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6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65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6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9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9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5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emf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7C3604-9476-4AB2-8BFA-5A37DDDEB2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1563</TotalTime>
  <Pages>3</Pages>
  <Words>7468</Words>
  <Characters>42568</Characters>
  <Application>Microsoft Office Word</Application>
  <DocSecurity>0</DocSecurity>
  <Lines>354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Галя почта</cp:lastModifiedBy>
  <cp:revision>32</cp:revision>
  <cp:lastPrinted>2023-02-15T11:12:00Z</cp:lastPrinted>
  <dcterms:created xsi:type="dcterms:W3CDTF">2022-11-07T22:33:00Z</dcterms:created>
  <dcterms:modified xsi:type="dcterms:W3CDTF">2024-02-02T10:39:00Z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1049-11.2.0.11380</vt:lpwstr>
  </property>
  <property fmtid="{D5CDD505-2E9C-101B-9397-08002B2CF9AE}" pid="3" name="ICV">
    <vt:lpwstr>C76C8005F043417A8A0702DD62E176D1</vt:lpwstr>
  </property>
</Properties>
</file>